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152E" w14:textId="77777777" w:rsidR="00710D4D" w:rsidRPr="00710D4D" w:rsidRDefault="00710D4D" w:rsidP="00710D4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710D4D">
        <w:rPr>
          <w:rFonts w:ascii="Cambria" w:eastAsia="Calibri" w:hAnsi="Cambria" w:cs="Times New Roman"/>
          <w:b/>
        </w:rPr>
        <w:t xml:space="preserve">   The University of West Alabama</w:t>
      </w:r>
    </w:p>
    <w:p w14:paraId="10D882FF" w14:textId="72224B3A" w:rsidR="00710D4D" w:rsidRPr="00710D4D" w:rsidRDefault="00710D4D" w:rsidP="00710D4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710D4D">
        <w:rPr>
          <w:rFonts w:ascii="Cambria" w:eastAsia="Calibri" w:hAnsi="Cambria" w:cs="Times New Roman"/>
          <w:b/>
        </w:rPr>
        <w:t>Board of Trustees Regular Meeting</w:t>
      </w:r>
      <w:r>
        <w:rPr>
          <w:rFonts w:ascii="Cambria" w:eastAsia="Calibri" w:hAnsi="Cambria" w:cs="Times New Roman"/>
          <w:b/>
        </w:rPr>
        <w:t xml:space="preserve"> Reconvened</w:t>
      </w:r>
    </w:p>
    <w:p w14:paraId="5D2618B9" w14:textId="77777777" w:rsidR="00710D4D" w:rsidRPr="00710D4D" w:rsidRDefault="00710D4D" w:rsidP="00710D4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710D4D">
        <w:rPr>
          <w:rFonts w:ascii="Cambria" w:eastAsia="Calibri" w:hAnsi="Cambria" w:cs="Times New Roman"/>
          <w:b/>
        </w:rPr>
        <w:t>Bell Conference Center</w:t>
      </w:r>
    </w:p>
    <w:p w14:paraId="198F51DE" w14:textId="77777777" w:rsidR="00710D4D" w:rsidRPr="00710D4D" w:rsidRDefault="00710D4D" w:rsidP="00710D4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710D4D">
        <w:rPr>
          <w:rFonts w:ascii="Cambria" w:eastAsia="Calibri" w:hAnsi="Cambria" w:cs="Times New Roman"/>
          <w:b/>
        </w:rPr>
        <w:t>Livingston, Alabama</w:t>
      </w:r>
    </w:p>
    <w:p w14:paraId="2A447144" w14:textId="03C545AF" w:rsidR="00710D4D" w:rsidRPr="00710D4D" w:rsidRDefault="00710D4D" w:rsidP="00710D4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710D4D">
        <w:rPr>
          <w:rFonts w:ascii="Cambria" w:eastAsia="Calibri" w:hAnsi="Cambria" w:cs="Times New Roman"/>
          <w:b/>
        </w:rPr>
        <w:t xml:space="preserve">September </w:t>
      </w:r>
      <w:r>
        <w:rPr>
          <w:rFonts w:ascii="Cambria" w:eastAsia="Calibri" w:hAnsi="Cambria" w:cs="Times New Roman"/>
          <w:b/>
        </w:rPr>
        <w:t>18</w:t>
      </w:r>
      <w:r w:rsidRPr="00710D4D">
        <w:rPr>
          <w:rFonts w:ascii="Cambria" w:eastAsia="Calibri" w:hAnsi="Cambria" w:cs="Times New Roman"/>
          <w:b/>
        </w:rPr>
        <w:t>, 2024 - 10:30 a.m.</w:t>
      </w:r>
    </w:p>
    <w:p w14:paraId="1EB9F959" w14:textId="77777777" w:rsidR="00710D4D" w:rsidRPr="00710D4D" w:rsidRDefault="00710D4D" w:rsidP="00710D4D">
      <w:p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5F9F9549" w14:textId="4283101F" w:rsidR="00710D4D" w:rsidRPr="00710D4D" w:rsidRDefault="00710D4D" w:rsidP="00710D4D">
      <w:pPr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710D4D">
        <w:rPr>
          <w:rFonts w:ascii="Cambria" w:eastAsia="Calibri" w:hAnsi="Cambria" w:cs="Times New Roman"/>
          <w:b/>
          <w:sz w:val="21"/>
          <w:szCs w:val="21"/>
        </w:rPr>
        <w:t>Call to Order</w:t>
      </w:r>
      <w:r>
        <w:rPr>
          <w:rFonts w:ascii="Cambria" w:eastAsia="Calibri" w:hAnsi="Cambria" w:cs="Times New Roman"/>
          <w:b/>
          <w:sz w:val="21"/>
          <w:szCs w:val="21"/>
        </w:rPr>
        <w:t>/Reconvene Recessed Meeting from September 9, 2024</w:t>
      </w:r>
    </w:p>
    <w:p w14:paraId="350E58E2" w14:textId="77777777" w:rsidR="00710D4D" w:rsidRDefault="00710D4D" w:rsidP="00710D4D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710D4D">
        <w:rPr>
          <w:rFonts w:ascii="Cambria" w:eastAsia="Calibri" w:hAnsi="Cambria" w:cs="Times New Roman"/>
          <w:sz w:val="21"/>
          <w:szCs w:val="21"/>
        </w:rPr>
        <w:t xml:space="preserve">Mr. Hal Bloom called the </w:t>
      </w:r>
      <w:r>
        <w:rPr>
          <w:rFonts w:ascii="Cambria" w:eastAsia="Calibri" w:hAnsi="Cambria" w:cs="Times New Roman"/>
          <w:sz w:val="21"/>
          <w:szCs w:val="21"/>
        </w:rPr>
        <w:t xml:space="preserve">recessed </w:t>
      </w:r>
      <w:r w:rsidRPr="00710D4D">
        <w:rPr>
          <w:rFonts w:ascii="Cambria" w:eastAsia="Calibri" w:hAnsi="Cambria" w:cs="Times New Roman"/>
          <w:sz w:val="21"/>
          <w:szCs w:val="21"/>
        </w:rPr>
        <w:t xml:space="preserve">meeting </w:t>
      </w:r>
      <w:r>
        <w:rPr>
          <w:rFonts w:ascii="Cambria" w:eastAsia="Calibri" w:hAnsi="Cambria" w:cs="Times New Roman"/>
          <w:sz w:val="21"/>
          <w:szCs w:val="21"/>
        </w:rPr>
        <w:t xml:space="preserve">from September 9, 2024, </w:t>
      </w:r>
      <w:r w:rsidRPr="00710D4D">
        <w:rPr>
          <w:rFonts w:ascii="Cambria" w:eastAsia="Calibri" w:hAnsi="Cambria" w:cs="Times New Roman"/>
          <w:sz w:val="21"/>
          <w:szCs w:val="21"/>
        </w:rPr>
        <w:t>to order and requested Ms.</w:t>
      </w:r>
    </w:p>
    <w:p w14:paraId="082EF614" w14:textId="5B35ABD8" w:rsidR="00710D4D" w:rsidRPr="00710D4D" w:rsidRDefault="00710D4D" w:rsidP="00710D4D">
      <w:p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710D4D">
        <w:rPr>
          <w:rFonts w:ascii="Cambria" w:eastAsia="Calibri" w:hAnsi="Cambria" w:cs="Times New Roman"/>
          <w:sz w:val="21"/>
          <w:szCs w:val="21"/>
        </w:rPr>
        <w:t xml:space="preserve">Terry to call the roll. </w:t>
      </w:r>
    </w:p>
    <w:p w14:paraId="0CA3079B" w14:textId="77777777" w:rsidR="00710D4D" w:rsidRPr="00710D4D" w:rsidRDefault="00710D4D" w:rsidP="00710D4D">
      <w:pPr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710D4D">
        <w:rPr>
          <w:rFonts w:ascii="Cambria" w:eastAsia="Calibri" w:hAnsi="Cambria" w:cs="Times New Roman"/>
          <w:b/>
          <w:sz w:val="21"/>
          <w:szCs w:val="21"/>
        </w:rPr>
        <w:t>Roll Call</w:t>
      </w:r>
    </w:p>
    <w:p w14:paraId="26589C24" w14:textId="77777777" w:rsidR="00C41C8F" w:rsidRDefault="00710D4D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710D4D">
        <w:rPr>
          <w:rFonts w:ascii="Cambria" w:eastAsia="Calibri" w:hAnsi="Cambria" w:cs="Times New Roman"/>
          <w:sz w:val="21"/>
          <w:szCs w:val="21"/>
        </w:rPr>
        <w:t>Board members attending were Mr. Hal Bloom, Mr. Joseph Brown, Mr. Jerry Groce,</w:t>
      </w:r>
      <w:r w:rsidR="00C41C8F">
        <w:rPr>
          <w:rFonts w:ascii="Cambria" w:eastAsia="Calibri" w:hAnsi="Cambria" w:cs="Times New Roman"/>
          <w:sz w:val="21"/>
          <w:szCs w:val="21"/>
        </w:rPr>
        <w:t xml:space="preserve"> </w:t>
      </w:r>
      <w:r w:rsidRPr="00710D4D">
        <w:rPr>
          <w:rFonts w:ascii="Cambria" w:eastAsia="Calibri" w:hAnsi="Cambria" w:cs="Times New Roman"/>
          <w:sz w:val="21"/>
          <w:szCs w:val="21"/>
        </w:rPr>
        <w:t xml:space="preserve">Mr. Matthew </w:t>
      </w:r>
    </w:p>
    <w:p w14:paraId="7EBA275D" w14:textId="1A3CB781" w:rsidR="008D2BBE" w:rsidRDefault="00710D4D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710D4D">
        <w:rPr>
          <w:rFonts w:ascii="Cambria" w:eastAsia="Calibri" w:hAnsi="Cambria" w:cs="Times New Roman"/>
          <w:sz w:val="21"/>
          <w:szCs w:val="21"/>
        </w:rPr>
        <w:t xml:space="preserve">Lavender, Mr. Michael Maddox, </w:t>
      </w:r>
      <w:r>
        <w:rPr>
          <w:rFonts w:ascii="Cambria" w:eastAsia="Calibri" w:hAnsi="Cambria" w:cs="Times New Roman"/>
          <w:sz w:val="21"/>
          <w:szCs w:val="21"/>
        </w:rPr>
        <w:t xml:space="preserve">Mr. Tom Perry, </w:t>
      </w:r>
      <w:r w:rsidRPr="00710D4D">
        <w:rPr>
          <w:rFonts w:ascii="Cambria" w:eastAsia="Calibri" w:hAnsi="Cambria" w:cs="Times New Roman"/>
          <w:sz w:val="21"/>
          <w:szCs w:val="21"/>
        </w:rPr>
        <w:t>Mr. Scott Stadthagen, Mr. Victor Vernon, and Ms. Jody Wise. Ms. Terry announced that a quorum was present. Also attending were Mr. Mike Kendrick, university attorney;</w:t>
      </w:r>
      <w:r>
        <w:rPr>
          <w:rFonts w:ascii="Cambria" w:eastAsia="Calibri" w:hAnsi="Cambria" w:cs="Times New Roman"/>
          <w:sz w:val="21"/>
          <w:szCs w:val="21"/>
        </w:rPr>
        <w:t xml:space="preserve"> </w:t>
      </w:r>
      <w:r w:rsidRPr="00710D4D">
        <w:rPr>
          <w:rFonts w:ascii="Cambria" w:eastAsia="Calibri" w:hAnsi="Cambria" w:cs="Times New Roman"/>
          <w:sz w:val="21"/>
          <w:szCs w:val="21"/>
        </w:rPr>
        <w:t>and Ms. Toni Terry, assistant secretary to the board, recording minutes.</w:t>
      </w:r>
    </w:p>
    <w:p w14:paraId="6F061A51" w14:textId="0A5517E4" w:rsidR="00710D4D" w:rsidRPr="008D2BBE" w:rsidRDefault="00C41C8F" w:rsidP="008D2BBE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b/>
          <w:sz w:val="21"/>
          <w:szCs w:val="21"/>
        </w:rPr>
        <w:t>Resolution – Dr. Todd Frtich</w:t>
      </w:r>
    </w:p>
    <w:p w14:paraId="39A82A84" w14:textId="389EE481" w:rsidR="00C41C8F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>The resolution below regarding Dr. Todd Fritch was presented to the board:</w:t>
      </w:r>
    </w:p>
    <w:p w14:paraId="78167052" w14:textId="77777777" w:rsidR="00C41C8F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jc w:val="both"/>
        <w:rPr>
          <w:rFonts w:ascii="Cambria" w:eastAsia="Calibri" w:hAnsi="Cambria" w:cs="Times New Roman"/>
          <w:sz w:val="21"/>
          <w:szCs w:val="21"/>
        </w:rPr>
      </w:pPr>
      <w:r w:rsidRPr="00C41C8F">
        <w:rPr>
          <w:rFonts w:ascii="Cambria" w:eastAsia="Calibri" w:hAnsi="Cambria" w:cs="Times New Roman"/>
          <w:sz w:val="21"/>
          <w:szCs w:val="21"/>
        </w:rPr>
        <w:t xml:space="preserve">WHEREAS, the Board of Trustees desires to execute an Employment Contract between the </w:t>
      </w:r>
    </w:p>
    <w:p w14:paraId="17B9937E" w14:textId="230DAF7F" w:rsidR="00C41C8F" w:rsidRPr="00C41C8F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C41C8F">
        <w:rPr>
          <w:rFonts w:ascii="Cambria" w:eastAsia="Calibri" w:hAnsi="Cambria" w:cs="Times New Roman"/>
          <w:sz w:val="21"/>
          <w:szCs w:val="21"/>
        </w:rPr>
        <w:t>University of West Alabama and Dr. Todd Fritch, employing Dr. Fritch to serve as President of the University, for a term of five (5) years beginning on January 2, 2025 and ending on January 1, 2030, pursuant to the terms and conditions in said Employment Contract, a copy of which is attached hereto as Exhibit A.</w:t>
      </w:r>
    </w:p>
    <w:p w14:paraId="1C27D23C" w14:textId="77777777" w:rsidR="00C41C8F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jc w:val="both"/>
        <w:rPr>
          <w:rFonts w:ascii="Cambria" w:eastAsia="Calibri" w:hAnsi="Cambria" w:cs="Times New Roman"/>
          <w:sz w:val="21"/>
          <w:szCs w:val="21"/>
        </w:rPr>
      </w:pPr>
      <w:r w:rsidRPr="00C41C8F">
        <w:rPr>
          <w:rFonts w:ascii="Cambria" w:eastAsia="Calibri" w:hAnsi="Cambria" w:cs="Times New Roman"/>
          <w:sz w:val="21"/>
          <w:szCs w:val="21"/>
        </w:rPr>
        <w:t xml:space="preserve">NOW, THEREFORE, BE IT RESOLVED, by the Board of Trustees of the University of West Alabama, </w:t>
      </w:r>
    </w:p>
    <w:p w14:paraId="5D4F72C7" w14:textId="5F126FF4" w:rsidR="00C41C8F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C41C8F">
        <w:rPr>
          <w:rFonts w:ascii="Cambria" w:eastAsia="Calibri" w:hAnsi="Cambria" w:cs="Times New Roman"/>
          <w:sz w:val="21"/>
          <w:szCs w:val="21"/>
        </w:rPr>
        <w:t xml:space="preserve">at a regular meeting duly called on September 9, 2024, recessed and reconvened on September 18, 2024, a quorum being present, as follows: </w:t>
      </w:r>
    </w:p>
    <w:p w14:paraId="4B0DAD99" w14:textId="77777777" w:rsidR="00374E80" w:rsidRDefault="00C41C8F" w:rsidP="00374E80">
      <w:pPr>
        <w:pStyle w:val="ListParagraph"/>
        <w:numPr>
          <w:ilvl w:val="0"/>
          <w:numId w:val="3"/>
        </w:num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374E80">
        <w:rPr>
          <w:rFonts w:ascii="Cambria" w:eastAsia="Calibri" w:hAnsi="Cambria" w:cs="Times New Roman"/>
          <w:sz w:val="21"/>
          <w:szCs w:val="21"/>
        </w:rPr>
        <w:t xml:space="preserve">That the Board of Trustees does, by the adoption of this Resolution, authorize the President </w:t>
      </w:r>
    </w:p>
    <w:p w14:paraId="47A7C7E5" w14:textId="79BFB848" w:rsidR="00C41C8F" w:rsidRPr="00374E80" w:rsidRDefault="00C41C8F" w:rsidP="00374E80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374E80">
        <w:rPr>
          <w:rFonts w:ascii="Cambria" w:eastAsia="Calibri" w:hAnsi="Cambria" w:cs="Times New Roman"/>
          <w:sz w:val="21"/>
          <w:szCs w:val="21"/>
        </w:rPr>
        <w:t xml:space="preserve">of the Board of Trustees of the University of West Alabama to execute the Employment Contract attached hereto as Exhibit A with Dr. Todd Fritch to serve as President of the University pursuant to the terms and conditions therein. </w:t>
      </w:r>
    </w:p>
    <w:p w14:paraId="50AE7349" w14:textId="4F899F72" w:rsidR="00374E80" w:rsidRPr="00374E80" w:rsidRDefault="00C41C8F" w:rsidP="00374E80">
      <w:pPr>
        <w:pStyle w:val="ListParagraph"/>
        <w:numPr>
          <w:ilvl w:val="0"/>
          <w:numId w:val="3"/>
        </w:num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374E80">
        <w:rPr>
          <w:rFonts w:ascii="Cambria" w:eastAsia="Calibri" w:hAnsi="Cambria" w:cs="Times New Roman"/>
          <w:sz w:val="21"/>
          <w:szCs w:val="21"/>
        </w:rPr>
        <w:t>That this Resolution shall become effective immediately upon its adoption by the Board of</w:t>
      </w:r>
    </w:p>
    <w:p w14:paraId="1D61A555" w14:textId="73F9C95A" w:rsidR="00C41C8F" w:rsidRPr="00374E80" w:rsidRDefault="00C41C8F" w:rsidP="00374E80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374E80">
        <w:rPr>
          <w:rFonts w:ascii="Cambria" w:eastAsia="Calibri" w:hAnsi="Cambria" w:cs="Times New Roman"/>
          <w:sz w:val="21"/>
          <w:szCs w:val="21"/>
        </w:rPr>
        <w:t>Trustees of the University of West Alabama.</w:t>
      </w:r>
    </w:p>
    <w:p w14:paraId="3E03D690" w14:textId="77777777" w:rsidR="00C41C8F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jc w:val="both"/>
        <w:rPr>
          <w:rFonts w:ascii="Cambria" w:eastAsia="Calibri" w:hAnsi="Cambria" w:cs="Times New Roman"/>
          <w:b/>
          <w:i/>
          <w:sz w:val="21"/>
          <w:szCs w:val="21"/>
        </w:rPr>
      </w:pPr>
      <w:r>
        <w:rPr>
          <w:rFonts w:ascii="Cambria" w:eastAsia="Calibri" w:hAnsi="Cambria" w:cs="Times New Roman"/>
          <w:b/>
          <w:i/>
          <w:sz w:val="21"/>
          <w:szCs w:val="21"/>
        </w:rPr>
        <w:t xml:space="preserve">A motion was made by </w:t>
      </w:r>
      <w:r w:rsidR="00710D4D">
        <w:rPr>
          <w:rFonts w:ascii="Cambria" w:eastAsia="Calibri" w:hAnsi="Cambria" w:cs="Times New Roman"/>
          <w:b/>
          <w:i/>
          <w:sz w:val="21"/>
          <w:szCs w:val="21"/>
        </w:rPr>
        <w:t>M</w:t>
      </w:r>
      <w:r>
        <w:rPr>
          <w:rFonts w:ascii="Cambria" w:eastAsia="Calibri" w:hAnsi="Cambria" w:cs="Times New Roman"/>
          <w:b/>
          <w:i/>
          <w:sz w:val="21"/>
          <w:szCs w:val="21"/>
        </w:rPr>
        <w:t xml:space="preserve">r. Jerry Groce and seconded by Ms. Jody Wise </w:t>
      </w:r>
      <w:r w:rsidR="00710D4D" w:rsidRPr="00710D4D">
        <w:rPr>
          <w:rFonts w:ascii="Cambria" w:eastAsia="Calibri" w:hAnsi="Cambria" w:cs="Times New Roman"/>
          <w:b/>
          <w:i/>
          <w:sz w:val="21"/>
          <w:szCs w:val="21"/>
        </w:rPr>
        <w:t xml:space="preserve">to approve the </w:t>
      </w:r>
    </w:p>
    <w:p w14:paraId="6E1880B4" w14:textId="50BB56F5" w:rsidR="00710D4D" w:rsidRPr="008D2BBE" w:rsidRDefault="00C41C8F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>
        <w:rPr>
          <w:rFonts w:ascii="Cambria" w:eastAsia="Calibri" w:hAnsi="Cambria" w:cs="Times New Roman"/>
          <w:b/>
          <w:i/>
          <w:sz w:val="21"/>
          <w:szCs w:val="21"/>
        </w:rPr>
        <w:t xml:space="preserve">resolution </w:t>
      </w:r>
      <w:r w:rsidR="00710D4D">
        <w:rPr>
          <w:rFonts w:ascii="Cambria" w:eastAsia="Calibri" w:hAnsi="Cambria" w:cs="Times New Roman"/>
          <w:b/>
          <w:i/>
          <w:sz w:val="21"/>
          <w:szCs w:val="21"/>
        </w:rPr>
        <w:t>as presente</w:t>
      </w:r>
      <w:r>
        <w:rPr>
          <w:rFonts w:ascii="Cambria" w:eastAsia="Calibri" w:hAnsi="Cambria" w:cs="Times New Roman"/>
          <w:b/>
          <w:i/>
          <w:sz w:val="21"/>
          <w:szCs w:val="21"/>
        </w:rPr>
        <w:t>d</w:t>
      </w:r>
      <w:r w:rsidR="00710D4D" w:rsidRPr="00710D4D">
        <w:rPr>
          <w:rFonts w:ascii="Cambria" w:eastAsia="Calibri" w:hAnsi="Cambria" w:cs="Times New Roman"/>
          <w:b/>
          <w:i/>
          <w:sz w:val="21"/>
          <w:szCs w:val="21"/>
        </w:rPr>
        <w:t xml:space="preserve">; </w:t>
      </w:r>
      <w:r>
        <w:rPr>
          <w:rFonts w:ascii="Cambria" w:eastAsia="Calibri" w:hAnsi="Cambria" w:cs="Times New Roman"/>
          <w:b/>
          <w:i/>
          <w:sz w:val="21"/>
          <w:szCs w:val="21"/>
        </w:rPr>
        <w:t>The motion carried.</w:t>
      </w:r>
    </w:p>
    <w:p w14:paraId="310783F5" w14:textId="06ADBEDF" w:rsidR="00710D4D" w:rsidRDefault="00710D4D" w:rsidP="00C41C8F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>
        <w:rPr>
          <w:rFonts w:ascii="Cambria" w:eastAsia="Calibri" w:hAnsi="Cambria" w:cs="Times New Roman"/>
          <w:b/>
          <w:sz w:val="21"/>
          <w:szCs w:val="21"/>
        </w:rPr>
        <w:t>Other Business</w:t>
      </w:r>
    </w:p>
    <w:p w14:paraId="5280223D" w14:textId="2EA9FE04" w:rsidR="00710D4D" w:rsidRPr="00710D4D" w:rsidRDefault="00710D4D" w:rsidP="00C41C8F">
      <w:pPr>
        <w:pStyle w:val="ListParagraph"/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Cs/>
          <w:sz w:val="21"/>
          <w:szCs w:val="21"/>
        </w:rPr>
      </w:pPr>
      <w:r w:rsidRPr="00710D4D">
        <w:rPr>
          <w:rFonts w:ascii="Cambria" w:eastAsia="Calibri" w:hAnsi="Cambria" w:cs="Times New Roman"/>
          <w:bCs/>
          <w:sz w:val="21"/>
          <w:szCs w:val="21"/>
        </w:rPr>
        <w:t>There was no other business.</w:t>
      </w:r>
    </w:p>
    <w:p w14:paraId="3D02C673" w14:textId="3ABD682D" w:rsidR="00710D4D" w:rsidRPr="00710D4D" w:rsidRDefault="00710D4D" w:rsidP="00C41C8F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710D4D">
        <w:rPr>
          <w:rFonts w:ascii="Cambria" w:eastAsia="Calibri" w:hAnsi="Cambria" w:cs="Times New Roman"/>
          <w:b/>
          <w:sz w:val="21"/>
          <w:szCs w:val="21"/>
        </w:rPr>
        <w:t xml:space="preserve"> </w:t>
      </w:r>
      <w:r>
        <w:rPr>
          <w:rFonts w:ascii="Cambria" w:eastAsia="Calibri" w:hAnsi="Cambria" w:cs="Times New Roman"/>
          <w:b/>
          <w:sz w:val="21"/>
          <w:szCs w:val="21"/>
        </w:rPr>
        <w:t>Adjourn</w:t>
      </w:r>
    </w:p>
    <w:p w14:paraId="521A299D" w14:textId="77777777" w:rsidR="00C41C8F" w:rsidRDefault="00710D4D" w:rsidP="00C41C8F">
      <w:pPr>
        <w:tabs>
          <w:tab w:val="left" w:pos="720"/>
          <w:tab w:val="left" w:pos="1170"/>
          <w:tab w:val="left" w:pos="1530"/>
          <w:tab w:val="left" w:pos="1890"/>
        </w:tabs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  <w:i/>
          <w:iCs/>
          <w:sz w:val="21"/>
          <w:szCs w:val="21"/>
        </w:rPr>
      </w:pPr>
      <w:r w:rsidRPr="008D2BBE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Ms. </w:t>
      </w:r>
      <w:r w:rsidR="00C41C8F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Jody Wise </w:t>
      </w:r>
      <w:r w:rsidRPr="008D2BBE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>made a motion to adjourn the meeting; Mr</w:t>
      </w:r>
      <w:r w:rsidR="00C41C8F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. Joseph Brown </w:t>
      </w:r>
      <w:r w:rsidRPr="008D2BBE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seconded, and the </w:t>
      </w:r>
    </w:p>
    <w:p w14:paraId="113B0B7A" w14:textId="46D77116" w:rsidR="00710D4D" w:rsidRPr="00C41C8F" w:rsidRDefault="00710D4D" w:rsidP="00C41C8F">
      <w:pPr>
        <w:tabs>
          <w:tab w:val="left" w:pos="720"/>
          <w:tab w:val="left" w:pos="1170"/>
          <w:tab w:val="left" w:pos="1530"/>
          <w:tab w:val="left" w:pos="1890"/>
        </w:tabs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sz w:val="21"/>
          <w:szCs w:val="21"/>
        </w:rPr>
      </w:pPr>
      <w:r w:rsidRPr="008D2BBE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>motion was approved.</w:t>
      </w:r>
      <w:r>
        <w:rPr>
          <w:rFonts w:ascii="Cambria" w:eastAsia="Calibri" w:hAnsi="Cambria" w:cs="Times New Roman"/>
          <w:sz w:val="21"/>
          <w:szCs w:val="21"/>
        </w:rPr>
        <w:t xml:space="preserve"> The meeting adjourned at </w:t>
      </w:r>
      <w:r w:rsidR="00C41C8F">
        <w:rPr>
          <w:rFonts w:ascii="Cambria" w:eastAsia="Calibri" w:hAnsi="Cambria" w:cs="Times New Roman"/>
          <w:sz w:val="21"/>
          <w:szCs w:val="21"/>
        </w:rPr>
        <w:t xml:space="preserve">10:33 </w:t>
      </w:r>
      <w:r>
        <w:rPr>
          <w:rFonts w:ascii="Cambria" w:eastAsia="Calibri" w:hAnsi="Cambria" w:cs="Times New Roman"/>
          <w:sz w:val="21"/>
          <w:szCs w:val="21"/>
        </w:rPr>
        <w:t xml:space="preserve">a.m. </w:t>
      </w:r>
    </w:p>
    <w:p w14:paraId="21340972" w14:textId="77777777" w:rsidR="00710D4D" w:rsidRPr="00710D4D" w:rsidRDefault="00710D4D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</w:p>
    <w:p w14:paraId="645B2C7F" w14:textId="77777777" w:rsidR="00710D4D" w:rsidRPr="00710D4D" w:rsidRDefault="00710D4D" w:rsidP="00C41C8F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  <w:t>Respectfully submitted,</w:t>
      </w:r>
    </w:p>
    <w:p w14:paraId="18C6F0AC" w14:textId="77777777" w:rsidR="00710D4D" w:rsidRPr="00710D4D" w:rsidRDefault="00710D4D" w:rsidP="00C41C8F">
      <w:pPr>
        <w:tabs>
          <w:tab w:val="left" w:pos="720"/>
          <w:tab w:val="left" w:pos="1170"/>
          <w:tab w:val="left" w:pos="1620"/>
          <w:tab w:val="left" w:pos="5040"/>
        </w:tabs>
        <w:spacing w:after="0" w:line="240" w:lineRule="auto"/>
        <w:jc w:val="both"/>
        <w:rPr>
          <w:rFonts w:ascii="Cambria" w:eastAsia="Calibri" w:hAnsi="Cambria" w:cs="Times New Roman"/>
          <w:i/>
          <w:sz w:val="19"/>
          <w:szCs w:val="19"/>
        </w:rPr>
      </w:pP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sz w:val="21"/>
          <w:szCs w:val="21"/>
        </w:rPr>
        <w:tab/>
      </w:r>
      <w:r w:rsidRPr="00710D4D">
        <w:rPr>
          <w:rFonts w:ascii="Cambria" w:eastAsia="Calibri" w:hAnsi="Cambria" w:cs="Times New Roman"/>
          <w:i/>
          <w:sz w:val="19"/>
          <w:szCs w:val="19"/>
        </w:rPr>
        <w:t>Toni Terry</w:t>
      </w:r>
    </w:p>
    <w:p w14:paraId="6AA62607" w14:textId="77777777" w:rsidR="0077231B" w:rsidRDefault="0077231B" w:rsidP="00C41C8F">
      <w:pPr>
        <w:jc w:val="both"/>
      </w:pPr>
    </w:p>
    <w:sectPr w:rsidR="0077231B" w:rsidSect="00974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6741" w14:textId="77777777" w:rsidR="00BC4211" w:rsidRDefault="007803CD">
      <w:pPr>
        <w:spacing w:after="0" w:line="240" w:lineRule="auto"/>
      </w:pPr>
      <w:r>
        <w:separator/>
      </w:r>
    </w:p>
  </w:endnote>
  <w:endnote w:type="continuationSeparator" w:id="0">
    <w:p w14:paraId="021668BD" w14:textId="77777777" w:rsidR="00BC4211" w:rsidRDefault="0078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3DA6" w14:textId="77777777" w:rsidR="00133CCE" w:rsidRDefault="00974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1BAB" w14:textId="77777777" w:rsidR="00133CCE" w:rsidRDefault="00974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FC8" w14:textId="77777777" w:rsidR="00133CCE" w:rsidRDefault="0097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B069" w14:textId="77777777" w:rsidR="00BC4211" w:rsidRDefault="007803CD">
      <w:pPr>
        <w:spacing w:after="0" w:line="240" w:lineRule="auto"/>
      </w:pPr>
      <w:r>
        <w:separator/>
      </w:r>
    </w:p>
  </w:footnote>
  <w:footnote w:type="continuationSeparator" w:id="0">
    <w:p w14:paraId="481642D9" w14:textId="77777777" w:rsidR="00BC4211" w:rsidRDefault="0078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C144" w14:textId="77777777" w:rsidR="00133CCE" w:rsidRDefault="00974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4106" w14:textId="77777777" w:rsidR="00133CCE" w:rsidRPr="00133CCE" w:rsidRDefault="009747FC">
    <w:pPr>
      <w:pStyle w:val="Header"/>
      <w:jc w:val="right"/>
      <w:rPr>
        <w:rFonts w:ascii="Cambria" w:hAnsi="Cambria"/>
        <w:sz w:val="18"/>
        <w:szCs w:val="18"/>
      </w:rPr>
    </w:pPr>
    <w:sdt>
      <w:sdtPr>
        <w:id w:val="-120612847"/>
        <w:docPartObj>
          <w:docPartGallery w:val="Page Numbers (Top of Page)"/>
          <w:docPartUnique/>
        </w:docPartObj>
      </w:sdtPr>
      <w:sdtEndPr>
        <w:rPr>
          <w:rFonts w:ascii="Cambria" w:hAnsi="Cambria"/>
          <w:noProof/>
          <w:sz w:val="18"/>
          <w:szCs w:val="18"/>
        </w:rPr>
      </w:sdtEndPr>
      <w:sdtContent>
        <w:r w:rsidR="008D2BBE" w:rsidRPr="00133CCE">
          <w:rPr>
            <w:rFonts w:ascii="Cambria" w:hAnsi="Cambria"/>
            <w:sz w:val="18"/>
            <w:szCs w:val="18"/>
          </w:rPr>
          <w:fldChar w:fldCharType="begin"/>
        </w:r>
        <w:r w:rsidR="008D2BBE" w:rsidRPr="00133CCE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8D2BBE" w:rsidRPr="00133CCE">
          <w:rPr>
            <w:rFonts w:ascii="Cambria" w:hAnsi="Cambria"/>
            <w:sz w:val="18"/>
            <w:szCs w:val="18"/>
          </w:rPr>
          <w:fldChar w:fldCharType="separate"/>
        </w:r>
        <w:r w:rsidR="008D2BBE">
          <w:rPr>
            <w:rFonts w:ascii="Cambria" w:hAnsi="Cambria"/>
            <w:noProof/>
            <w:sz w:val="18"/>
            <w:szCs w:val="18"/>
          </w:rPr>
          <w:t>1</w:t>
        </w:r>
        <w:r w:rsidR="008D2BBE" w:rsidRPr="00133CCE">
          <w:rPr>
            <w:rFonts w:ascii="Cambria" w:hAnsi="Cambria"/>
            <w:noProof/>
            <w:sz w:val="18"/>
            <w:szCs w:val="18"/>
          </w:rPr>
          <w:fldChar w:fldCharType="end"/>
        </w:r>
      </w:sdtContent>
    </w:sdt>
  </w:p>
  <w:p w14:paraId="41A72C77" w14:textId="77777777" w:rsidR="00133CCE" w:rsidRDefault="00974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A984" w14:textId="77777777" w:rsidR="00133CCE" w:rsidRDefault="00974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C48"/>
    <w:multiLevelType w:val="hybridMultilevel"/>
    <w:tmpl w:val="D830648A"/>
    <w:lvl w:ilvl="0" w:tplc="7820E6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7408"/>
    <w:multiLevelType w:val="hybridMultilevel"/>
    <w:tmpl w:val="B3F8D7DE"/>
    <w:lvl w:ilvl="0" w:tplc="898E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777602"/>
    <w:multiLevelType w:val="hybridMultilevel"/>
    <w:tmpl w:val="ED405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0MTA1MTC0NDE2NDdU0lEKTi0uzszPAykwrQUAF3fkICwAAAA="/>
  </w:docVars>
  <w:rsids>
    <w:rsidRoot w:val="00710D4D"/>
    <w:rsid w:val="00374E80"/>
    <w:rsid w:val="00710D4D"/>
    <w:rsid w:val="0077231B"/>
    <w:rsid w:val="007803CD"/>
    <w:rsid w:val="008D2BBE"/>
    <w:rsid w:val="009747FC"/>
    <w:rsid w:val="00B2068E"/>
    <w:rsid w:val="00BC4211"/>
    <w:rsid w:val="00C41C8F"/>
    <w:rsid w:val="00E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7667"/>
  <w15:chartTrackingRefBased/>
  <w15:docId w15:val="{4E251081-2C2D-4FE5-870D-30B00DA8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D4D"/>
  </w:style>
  <w:style w:type="paragraph" w:styleId="Footer">
    <w:name w:val="footer"/>
    <w:basedOn w:val="Normal"/>
    <w:link w:val="FooterChar"/>
    <w:uiPriority w:val="99"/>
    <w:semiHidden/>
    <w:unhideWhenUsed/>
    <w:rsid w:val="00710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D4D"/>
  </w:style>
  <w:style w:type="paragraph" w:styleId="ListParagraph">
    <w:name w:val="List Paragraph"/>
    <w:basedOn w:val="Normal"/>
    <w:uiPriority w:val="34"/>
    <w:qFormat/>
    <w:rsid w:val="0071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Toni</dc:creator>
  <cp:keywords/>
  <dc:description/>
  <cp:lastModifiedBy>Terry, Toni</cp:lastModifiedBy>
  <cp:revision>4</cp:revision>
  <cp:lastPrinted>2024-09-27T20:54:00Z</cp:lastPrinted>
  <dcterms:created xsi:type="dcterms:W3CDTF">2024-09-27T20:48:00Z</dcterms:created>
  <dcterms:modified xsi:type="dcterms:W3CDTF">2024-09-27T20:54:00Z</dcterms:modified>
</cp:coreProperties>
</file>