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52A" w:rsidRPr="0065552A" w:rsidRDefault="0065552A" w:rsidP="001064BD">
      <w:pPr>
        <w:spacing w:line="240" w:lineRule="auto"/>
        <w:jc w:val="center"/>
        <w:rPr>
          <w:rFonts w:ascii="Times New Roman" w:hAnsi="Times New Roman" w:cs="Times New Roman"/>
          <w:color w:val="3B3838" w:themeColor="background2" w:themeShade="40"/>
          <w:sz w:val="40"/>
          <w:szCs w:val="40"/>
        </w:rPr>
      </w:pPr>
      <w:r w:rsidRPr="0065552A">
        <w:rPr>
          <w:rFonts w:ascii="Times New Roman" w:hAnsi="Times New Roman" w:cs="Times New Roman"/>
          <w:color w:val="3B3838" w:themeColor="background2" w:themeShade="40"/>
          <w:sz w:val="40"/>
          <w:szCs w:val="40"/>
        </w:rPr>
        <w:t>______________________________________________</w:t>
      </w:r>
    </w:p>
    <w:p w:rsidR="0065552A" w:rsidRDefault="005E6973" w:rsidP="001064BD">
      <w:pPr>
        <w:spacing w:after="0" w:line="240" w:lineRule="auto"/>
        <w:jc w:val="center"/>
        <w:rPr>
          <w:rFonts w:ascii="Times New Roman" w:hAnsi="Times New Roman" w:cs="Times New Roman"/>
          <w:b/>
          <w:color w:val="3B3838" w:themeColor="background2" w:themeShade="40"/>
          <w:sz w:val="40"/>
          <w:szCs w:val="40"/>
        </w:rPr>
      </w:pPr>
      <w:r>
        <w:rPr>
          <w:rFonts w:ascii="Times New Roman" w:hAnsi="Times New Roman" w:cs="Times New Roman"/>
          <w:b/>
          <w:color w:val="3B3838" w:themeColor="background2" w:themeShade="40"/>
          <w:sz w:val="40"/>
          <w:szCs w:val="40"/>
        </w:rPr>
        <w:t>Burleson Scrapbook Finding Aid</w:t>
      </w:r>
    </w:p>
    <w:p w:rsidR="00A801D9" w:rsidRDefault="00A801D9" w:rsidP="0065552A">
      <w:pPr>
        <w:spacing w:after="0"/>
        <w:jc w:val="center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:rsidR="0065552A" w:rsidRPr="002C3ECA" w:rsidRDefault="0065552A" w:rsidP="0065552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3E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Overview of Collection</w:t>
      </w:r>
    </w:p>
    <w:p w:rsidR="0065552A" w:rsidRPr="00EC2E6D" w:rsidRDefault="0065552A" w:rsidP="0065552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552A" w:rsidRPr="00EC2E6D" w:rsidRDefault="0065552A" w:rsidP="006555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E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Date: </w:t>
      </w:r>
      <w:r w:rsidR="00FF1B86">
        <w:rPr>
          <w:rFonts w:ascii="Times New Roman" w:hAnsi="Times New Roman" w:cs="Times New Roman"/>
          <w:color w:val="000000" w:themeColor="text1"/>
          <w:sz w:val="28"/>
          <w:szCs w:val="28"/>
        </w:rPr>
        <w:t>193</w:t>
      </w:r>
      <w:r w:rsidR="0022460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F384C">
        <w:rPr>
          <w:rFonts w:ascii="Times New Roman" w:hAnsi="Times New Roman" w:cs="Times New Roman"/>
          <w:color w:val="000000" w:themeColor="text1"/>
          <w:sz w:val="28"/>
          <w:szCs w:val="28"/>
        </w:rPr>
        <w:t>-1938</w:t>
      </w:r>
    </w:p>
    <w:p w:rsidR="0065552A" w:rsidRPr="00EC2E6D" w:rsidRDefault="0065552A" w:rsidP="006555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52A" w:rsidRPr="00EC2E6D" w:rsidRDefault="0065552A" w:rsidP="006555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E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Extent: </w:t>
      </w:r>
      <w:r w:rsidR="00BC02AD">
        <w:rPr>
          <w:rFonts w:ascii="Times New Roman" w:hAnsi="Times New Roman" w:cs="Times New Roman"/>
          <w:color w:val="000000" w:themeColor="text1"/>
          <w:sz w:val="28"/>
          <w:szCs w:val="28"/>
        </w:rPr>
        <w:t>1 Book</w:t>
      </w:r>
    </w:p>
    <w:p w:rsidR="0065552A" w:rsidRPr="00EC2E6D" w:rsidRDefault="0065552A" w:rsidP="006555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52A" w:rsidRPr="00EC2E6D" w:rsidRDefault="0065552A" w:rsidP="006555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E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Donor: </w:t>
      </w:r>
      <w:r w:rsidR="00577E89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 w:rsidR="007F384C">
        <w:rPr>
          <w:rFonts w:ascii="Times New Roman" w:hAnsi="Times New Roman" w:cs="Times New Roman"/>
          <w:color w:val="000000" w:themeColor="text1"/>
          <w:sz w:val="28"/>
          <w:szCs w:val="28"/>
        </w:rPr>
        <w:t>s. Jene Ellis</w:t>
      </w:r>
    </w:p>
    <w:p w:rsidR="0065552A" w:rsidRPr="00EC2E6D" w:rsidRDefault="007F384C" w:rsidP="006555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5552A" w:rsidRDefault="0065552A" w:rsidP="006555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E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Repository: </w:t>
      </w:r>
      <w:r w:rsidRPr="00EC2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Julia Tutwiler Library Special Collections | University of West Alabama | Livingston, AL |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205-652-3626 </w:t>
      </w:r>
    </w:p>
    <w:p w:rsidR="00B13FB4" w:rsidRDefault="00B13FB4" w:rsidP="006555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3FB4" w:rsidRDefault="00B13FB4" w:rsidP="006555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F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Location: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Vault – VR2.2.2</w:t>
      </w:r>
      <w:bookmarkStart w:id="0" w:name="_GoBack"/>
      <w:bookmarkEnd w:id="0"/>
    </w:p>
    <w:p w:rsidR="0065552A" w:rsidRDefault="0065552A" w:rsidP="0065552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__________________________________________________________________</w:t>
      </w:r>
    </w:p>
    <w:p w:rsidR="0065552A" w:rsidRDefault="0065552A" w:rsidP="0065552A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5552A" w:rsidRPr="002C3ECA" w:rsidRDefault="0065552A" w:rsidP="0065552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3E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About the Collection</w:t>
      </w:r>
    </w:p>
    <w:p w:rsidR="0065552A" w:rsidRDefault="0065552A" w:rsidP="0065552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032C" w:rsidRDefault="0065552A" w:rsidP="006555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Scope and Content: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This collection co</w:t>
      </w:r>
      <w:r w:rsidR="00D4032C">
        <w:rPr>
          <w:rFonts w:ascii="Times New Roman" w:hAnsi="Times New Roman" w:cs="Times New Roman"/>
          <w:color w:val="000000" w:themeColor="text1"/>
          <w:sz w:val="28"/>
          <w:szCs w:val="28"/>
        </w:rPr>
        <w:t>nsists of materials</w:t>
      </w:r>
      <w:r w:rsidR="004A0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gathered </w:t>
      </w:r>
      <w:r w:rsidR="00B61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by </w:t>
      </w:r>
      <w:r w:rsidR="004A0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Aileen Burleson </w:t>
      </w:r>
      <w:r w:rsidR="00A80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during his time in Livingston, Alabama. This scrapbook includes </w:t>
      </w:r>
      <w:r w:rsidR="001064BD">
        <w:rPr>
          <w:rFonts w:ascii="Times New Roman" w:hAnsi="Times New Roman" w:cs="Times New Roman"/>
          <w:color w:val="000000" w:themeColor="text1"/>
          <w:sz w:val="28"/>
          <w:szCs w:val="28"/>
        </w:rPr>
        <w:t>photographs of Livingston State Teachers College, movie flyers at Ritz Theatre, newspaper clippings, a stamp collecti</w:t>
      </w:r>
      <w:r w:rsidR="00F14FF6">
        <w:rPr>
          <w:rFonts w:ascii="Times New Roman" w:hAnsi="Times New Roman" w:cs="Times New Roman"/>
          <w:color w:val="000000" w:themeColor="text1"/>
          <w:sz w:val="28"/>
          <w:szCs w:val="28"/>
        </w:rPr>
        <w:t>on, and personal drawings/notes from the 1930s.</w:t>
      </w:r>
      <w:r w:rsidR="00106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4F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Donated in 2019. </w:t>
      </w:r>
    </w:p>
    <w:p w:rsidR="0065552A" w:rsidRPr="00FD091F" w:rsidRDefault="0065552A" w:rsidP="006555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_________________________________________________________________</w:t>
      </w:r>
    </w:p>
    <w:p w:rsidR="0065552A" w:rsidRDefault="0065552A" w:rsidP="0065552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552A" w:rsidRDefault="0065552A" w:rsidP="0065552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Information for Use of Collection </w:t>
      </w:r>
    </w:p>
    <w:p w:rsidR="0065552A" w:rsidRPr="00550E10" w:rsidRDefault="0065552A" w:rsidP="0065552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552A" w:rsidRPr="00FD091F" w:rsidRDefault="0065552A" w:rsidP="006555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9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</w:t>
      </w:r>
      <w:r w:rsidRPr="00550E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onditions Governing Access:</w:t>
      </w:r>
      <w:r w:rsidRPr="00FD0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collection is open for research use.</w:t>
      </w:r>
    </w:p>
    <w:p w:rsidR="0065552A" w:rsidRDefault="0065552A" w:rsidP="006555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52A" w:rsidRDefault="0065552A" w:rsidP="0065552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E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Physical Access:</w:t>
      </w:r>
      <w:r w:rsidRPr="00FD0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Materials must be viewed in the Special Col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lections Reading Room under the </w:t>
      </w:r>
      <w:r w:rsidRPr="00FD091F">
        <w:rPr>
          <w:rFonts w:ascii="Times New Roman" w:hAnsi="Times New Roman" w:cs="Times New Roman"/>
          <w:color w:val="000000" w:themeColor="text1"/>
          <w:sz w:val="28"/>
          <w:szCs w:val="28"/>
        </w:rPr>
        <w:t>supervision of Special Collections staff.</w:t>
      </w:r>
    </w:p>
    <w:p w:rsidR="0065552A" w:rsidRDefault="0065552A" w:rsidP="0065552A">
      <w:pPr>
        <w:pBdr>
          <w:bottom w:val="single" w:sz="12" w:space="1" w:color="auto"/>
        </w:pBd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BC02AD" w:rsidRDefault="00BC0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</w:t>
      </w:r>
    </w:p>
    <w:p w:rsidR="00BC02AD" w:rsidRDefault="00BC02AD">
      <w:pPr>
        <w:rPr>
          <w:rFonts w:ascii="Times New Roman" w:hAnsi="Times New Roman" w:cs="Times New Roman"/>
          <w:sz w:val="24"/>
          <w:szCs w:val="24"/>
        </w:rPr>
      </w:pPr>
    </w:p>
    <w:p w:rsidR="00BC02AD" w:rsidRPr="00BC02AD" w:rsidRDefault="00BC02A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02AD">
        <w:rPr>
          <w:rFonts w:ascii="Times New Roman" w:hAnsi="Times New Roman" w:cs="Times New Roman"/>
          <w:b/>
          <w:sz w:val="28"/>
          <w:szCs w:val="28"/>
          <w:u w:val="single"/>
        </w:rPr>
        <w:t>Page 1</w:t>
      </w:r>
    </w:p>
    <w:p w:rsidR="00BC02AD" w:rsidRDefault="00BC0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Item 1: Warner Bros Pictures ad for </w:t>
      </w:r>
      <w:r>
        <w:rPr>
          <w:rFonts w:ascii="Times New Roman" w:hAnsi="Times New Roman" w:cs="Times New Roman"/>
          <w:i/>
          <w:sz w:val="28"/>
          <w:szCs w:val="28"/>
        </w:rPr>
        <w:t>Gold Diggers of 1937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291B" w:rsidRDefault="003C29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2</w:t>
      </w:r>
    </w:p>
    <w:p w:rsidR="00C47070" w:rsidRDefault="003C2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1: </w:t>
      </w:r>
      <w:r w:rsidR="00C47070">
        <w:rPr>
          <w:rFonts w:ascii="Times New Roman" w:hAnsi="Times New Roman" w:cs="Times New Roman"/>
          <w:sz w:val="28"/>
          <w:szCs w:val="28"/>
        </w:rPr>
        <w:t>Personal drawing of a building in the woods.</w:t>
      </w:r>
    </w:p>
    <w:p w:rsidR="00BC02AD" w:rsidRDefault="00C47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2: Ritz Theatre flyer for show times from December 10-13, 1937. </w:t>
      </w:r>
    </w:p>
    <w:p w:rsidR="00C47070" w:rsidRDefault="00C47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3: A photo of Jean </w:t>
      </w:r>
      <w:proofErr w:type="spellStart"/>
      <w:r>
        <w:rPr>
          <w:rFonts w:ascii="Times New Roman" w:hAnsi="Times New Roman" w:cs="Times New Roman"/>
          <w:sz w:val="28"/>
          <w:szCs w:val="28"/>
        </w:rPr>
        <w:t>Hersholt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Shirley Temple for the movie </w:t>
      </w:r>
      <w:r>
        <w:rPr>
          <w:rFonts w:ascii="Times New Roman" w:hAnsi="Times New Roman" w:cs="Times New Roman"/>
          <w:i/>
          <w:sz w:val="28"/>
          <w:szCs w:val="28"/>
        </w:rPr>
        <w:t>Heidi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7070" w:rsidRDefault="00C47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4: Program week of June 20, 1937 for Livingston Theatre. </w:t>
      </w:r>
    </w:p>
    <w:p w:rsidR="00C47070" w:rsidRDefault="00C4707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3</w:t>
      </w:r>
    </w:p>
    <w:p w:rsidR="00C47070" w:rsidRDefault="00C47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1: </w:t>
      </w:r>
      <w:r w:rsidR="0008158D">
        <w:rPr>
          <w:rFonts w:ascii="Times New Roman" w:hAnsi="Times New Roman" w:cs="Times New Roman"/>
          <w:sz w:val="28"/>
          <w:szCs w:val="28"/>
        </w:rPr>
        <w:t>Ritz T</w:t>
      </w:r>
      <w:r w:rsidR="004C47D6">
        <w:rPr>
          <w:rFonts w:ascii="Times New Roman" w:hAnsi="Times New Roman" w:cs="Times New Roman"/>
          <w:sz w:val="28"/>
          <w:szCs w:val="28"/>
        </w:rPr>
        <w:t>heatre flyer for show times on</w:t>
      </w:r>
      <w:r w:rsidR="0008158D">
        <w:rPr>
          <w:rFonts w:ascii="Times New Roman" w:hAnsi="Times New Roman" w:cs="Times New Roman"/>
          <w:sz w:val="28"/>
          <w:szCs w:val="28"/>
        </w:rPr>
        <w:t xml:space="preserve"> January 9-24</w:t>
      </w:r>
      <w:r w:rsidR="00333906">
        <w:rPr>
          <w:rFonts w:ascii="Times New Roman" w:hAnsi="Times New Roman" w:cs="Times New Roman"/>
          <w:sz w:val="28"/>
          <w:szCs w:val="28"/>
        </w:rPr>
        <w:t>, 1937.</w:t>
      </w:r>
    </w:p>
    <w:p w:rsidR="00333906" w:rsidRDefault="00333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2: </w:t>
      </w:r>
      <w:r w:rsidR="00264E1A">
        <w:rPr>
          <w:rFonts w:ascii="Times New Roman" w:hAnsi="Times New Roman" w:cs="Times New Roman"/>
          <w:sz w:val="28"/>
          <w:szCs w:val="28"/>
        </w:rPr>
        <w:t xml:space="preserve">Western Union telegram from Care State Teachers College to Aileen </w:t>
      </w:r>
      <w:r w:rsidR="00264E1A">
        <w:rPr>
          <w:rFonts w:ascii="Times New Roman" w:hAnsi="Times New Roman" w:cs="Times New Roman"/>
          <w:sz w:val="28"/>
          <w:szCs w:val="28"/>
        </w:rPr>
        <w:tab/>
        <w:t xml:space="preserve">Burleson. </w:t>
      </w:r>
    </w:p>
    <w:p w:rsidR="00264E1A" w:rsidRDefault="00264E1A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Item 3: Ritz T</w:t>
      </w:r>
      <w:r w:rsidR="004C47D6">
        <w:rPr>
          <w:rFonts w:ascii="Times New Roman" w:hAnsi="Times New Roman" w:cs="Times New Roman"/>
          <w:sz w:val="28"/>
          <w:szCs w:val="28"/>
        </w:rPr>
        <w:t xml:space="preserve">heatre flyer for show times on </w:t>
      </w:r>
      <w:r>
        <w:rPr>
          <w:rFonts w:ascii="Times New Roman" w:hAnsi="Times New Roman" w:cs="Times New Roman"/>
          <w:sz w:val="28"/>
          <w:szCs w:val="28"/>
        </w:rPr>
        <w:t xml:space="preserve">December 10-11, 1937. </w:t>
      </w:r>
    </w:p>
    <w:p w:rsidR="004C47D6" w:rsidRDefault="004C47D6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4: Ritz Theatre flyer for show times on November 21-23, 1937. </w:t>
      </w:r>
    </w:p>
    <w:p w:rsidR="00537D03" w:rsidRDefault="00537D03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0A79">
        <w:rPr>
          <w:rFonts w:ascii="Times New Roman" w:hAnsi="Times New Roman" w:cs="Times New Roman"/>
          <w:sz w:val="28"/>
          <w:szCs w:val="28"/>
        </w:rPr>
        <w:t>Item 5: “The Leak in the Dike” and “Travel” by Lewis Robert Stevenson.</w:t>
      </w:r>
    </w:p>
    <w:p w:rsidR="00660A79" w:rsidRDefault="00660A79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6: Receipts from State Teachers College. </w:t>
      </w:r>
    </w:p>
    <w:p w:rsidR="00F26355" w:rsidRDefault="00F26355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4</w:t>
      </w:r>
    </w:p>
    <w:p w:rsidR="00F26355" w:rsidRDefault="0022460E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1: Christmas greeting card from Lt. Jones on December 25, 1935. </w:t>
      </w:r>
    </w:p>
    <w:p w:rsidR="0022460E" w:rsidRDefault="0022460E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2: </w:t>
      </w:r>
      <w:proofErr w:type="spellStart"/>
      <w:r>
        <w:rPr>
          <w:rFonts w:ascii="Times New Roman" w:hAnsi="Times New Roman" w:cs="Times New Roman"/>
          <w:sz w:val="28"/>
          <w:szCs w:val="28"/>
        </w:rPr>
        <w:t>Lennice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Burleson’s State Teachers College (Webb Hall) dorm card </w:t>
      </w:r>
      <w:r>
        <w:rPr>
          <w:rFonts w:ascii="Times New Roman" w:hAnsi="Times New Roman" w:cs="Times New Roman"/>
          <w:sz w:val="28"/>
          <w:szCs w:val="28"/>
        </w:rPr>
        <w:tab/>
        <w:t xml:space="preserve">in 1936. </w:t>
      </w:r>
    </w:p>
    <w:p w:rsidR="0043189D" w:rsidRDefault="0043189D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5</w:t>
      </w:r>
    </w:p>
    <w:p w:rsidR="009A3959" w:rsidRDefault="0043189D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1: </w:t>
      </w:r>
      <w:r w:rsidR="009A3959">
        <w:rPr>
          <w:rFonts w:ascii="Times New Roman" w:hAnsi="Times New Roman" w:cs="Times New Roman"/>
          <w:sz w:val="28"/>
          <w:szCs w:val="28"/>
        </w:rPr>
        <w:t>Ritz Theatre program for show times on July 31-August 1.</w:t>
      </w:r>
    </w:p>
    <w:p w:rsidR="009A3959" w:rsidRDefault="009A3959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2: A flyer for </w:t>
      </w:r>
      <w:r>
        <w:rPr>
          <w:rFonts w:ascii="Times New Roman" w:hAnsi="Times New Roman" w:cs="Times New Roman"/>
          <w:i/>
          <w:sz w:val="28"/>
          <w:szCs w:val="28"/>
        </w:rPr>
        <w:t>Murder in the Womb</w:t>
      </w:r>
      <w:r>
        <w:rPr>
          <w:rFonts w:ascii="Times New Roman" w:hAnsi="Times New Roman" w:cs="Times New Roman"/>
          <w:sz w:val="28"/>
          <w:szCs w:val="28"/>
        </w:rPr>
        <w:t xml:space="preserve"> by Lucian Austin Osgood. </w:t>
      </w:r>
    </w:p>
    <w:p w:rsidR="009A3959" w:rsidRDefault="009A3959" w:rsidP="00264E1A">
      <w:pPr>
        <w:rPr>
          <w:rFonts w:ascii="Times New Roman" w:hAnsi="Times New Roman" w:cs="Times New Roman"/>
          <w:sz w:val="28"/>
          <w:szCs w:val="28"/>
        </w:rPr>
      </w:pPr>
    </w:p>
    <w:p w:rsidR="0043189D" w:rsidRDefault="009A3959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3: Receipts made out to Aileen Burleson from Katie Stephens. </w:t>
      </w:r>
    </w:p>
    <w:p w:rsidR="008D1137" w:rsidRDefault="008D1137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6</w:t>
      </w:r>
    </w:p>
    <w:p w:rsidR="008D1137" w:rsidRDefault="008D1137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1: Commencement program for STC on May 30, 1937. </w:t>
      </w:r>
    </w:p>
    <w:p w:rsidR="008D1137" w:rsidRDefault="008D1137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7</w:t>
      </w:r>
    </w:p>
    <w:p w:rsidR="008D1137" w:rsidRDefault="008D1137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1: Newspaper cutout of the Dionne Quintuplets (The World’s </w:t>
      </w:r>
      <w:r>
        <w:rPr>
          <w:rFonts w:ascii="Times New Roman" w:hAnsi="Times New Roman" w:cs="Times New Roman"/>
          <w:sz w:val="28"/>
          <w:szCs w:val="28"/>
        </w:rPr>
        <w:tab/>
        <w:t>Darlings).</w:t>
      </w:r>
    </w:p>
    <w:p w:rsidR="008D1137" w:rsidRDefault="00AB0AF3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8</w:t>
      </w:r>
    </w:p>
    <w:p w:rsidR="00AB0AF3" w:rsidRDefault="00AB0AF3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1: </w:t>
      </w:r>
      <w:proofErr w:type="spellStart"/>
      <w:r>
        <w:rPr>
          <w:rFonts w:ascii="Times New Roman" w:hAnsi="Times New Roman" w:cs="Times New Roman"/>
          <w:sz w:val="28"/>
          <w:szCs w:val="28"/>
        </w:rPr>
        <w:t>Helfer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Harold. “Have You Missed Martha Witt Burleson Lately? </w:t>
      </w:r>
      <w:r>
        <w:rPr>
          <w:rFonts w:ascii="Times New Roman" w:hAnsi="Times New Roman" w:cs="Times New Roman"/>
          <w:sz w:val="28"/>
          <w:szCs w:val="28"/>
        </w:rPr>
        <w:tab/>
        <w:t xml:space="preserve">Well, No Wonder-She’s Down on the Farm Now,” </w:t>
      </w:r>
      <w:r>
        <w:rPr>
          <w:rFonts w:ascii="Times New Roman" w:hAnsi="Times New Roman" w:cs="Times New Roman"/>
          <w:i/>
          <w:sz w:val="28"/>
          <w:szCs w:val="28"/>
        </w:rPr>
        <w:t>The Birmingham Post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ab/>
        <w:t xml:space="preserve">March 18, 1939. </w:t>
      </w:r>
    </w:p>
    <w:p w:rsidR="000055C6" w:rsidRDefault="000055C6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9</w:t>
      </w:r>
    </w:p>
    <w:p w:rsidR="000055C6" w:rsidRDefault="000055C6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1: </w:t>
      </w:r>
      <w:r w:rsidR="00A44BE7">
        <w:rPr>
          <w:rFonts w:ascii="Times New Roman" w:hAnsi="Times New Roman" w:cs="Times New Roman"/>
          <w:sz w:val="28"/>
          <w:szCs w:val="28"/>
        </w:rPr>
        <w:t xml:space="preserve">Photograph of a woman in Hawaii aboard the SS </w:t>
      </w:r>
      <w:proofErr w:type="spellStart"/>
      <w:r w:rsidR="00A44BE7">
        <w:rPr>
          <w:rFonts w:ascii="Times New Roman" w:hAnsi="Times New Roman" w:cs="Times New Roman"/>
          <w:sz w:val="28"/>
          <w:szCs w:val="28"/>
        </w:rPr>
        <w:t>Lurline</w:t>
      </w:r>
      <w:proofErr w:type="spellEnd"/>
      <w:r w:rsidR="00A44BE7">
        <w:rPr>
          <w:rFonts w:ascii="Times New Roman" w:hAnsi="Times New Roman" w:cs="Times New Roman"/>
          <w:sz w:val="28"/>
          <w:szCs w:val="28"/>
        </w:rPr>
        <w:t xml:space="preserve"> (taken from </w:t>
      </w:r>
      <w:r w:rsidR="00A44BE7">
        <w:rPr>
          <w:rFonts w:ascii="Times New Roman" w:hAnsi="Times New Roman" w:cs="Times New Roman"/>
          <w:sz w:val="28"/>
          <w:szCs w:val="28"/>
        </w:rPr>
        <w:tab/>
        <w:t>a magazine).</w:t>
      </w:r>
    </w:p>
    <w:p w:rsidR="00A44BE7" w:rsidRDefault="00A44BE7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10</w:t>
      </w:r>
    </w:p>
    <w:p w:rsidR="00A44BE7" w:rsidRDefault="00A44BE7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1: Drawing of Sophia </w:t>
      </w:r>
      <w:proofErr w:type="spellStart"/>
      <w:r>
        <w:rPr>
          <w:rFonts w:ascii="Times New Roman" w:hAnsi="Times New Roman" w:cs="Times New Roman"/>
          <w:sz w:val="28"/>
          <w:szCs w:val="28"/>
        </w:rPr>
        <w:t>Blushermere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by Bernice Cain at STC.</w:t>
      </w:r>
    </w:p>
    <w:p w:rsidR="00A44BE7" w:rsidRDefault="00A44BE7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11</w:t>
      </w:r>
    </w:p>
    <w:p w:rsidR="00A44BE7" w:rsidRDefault="00D60D3F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1: </w:t>
      </w:r>
      <w:r>
        <w:rPr>
          <w:rFonts w:ascii="Times New Roman" w:hAnsi="Times New Roman" w:cs="Times New Roman"/>
          <w:i/>
          <w:sz w:val="28"/>
          <w:szCs w:val="28"/>
        </w:rPr>
        <w:t>The Grade Teacher</w:t>
      </w:r>
      <w:r>
        <w:rPr>
          <w:rFonts w:ascii="Times New Roman" w:hAnsi="Times New Roman" w:cs="Times New Roman"/>
          <w:sz w:val="28"/>
          <w:szCs w:val="28"/>
        </w:rPr>
        <w:t xml:space="preserve"> magazine clipping used in a children’s literature </w:t>
      </w:r>
      <w:r>
        <w:rPr>
          <w:rFonts w:ascii="Times New Roman" w:hAnsi="Times New Roman" w:cs="Times New Roman"/>
          <w:sz w:val="28"/>
          <w:szCs w:val="28"/>
        </w:rPr>
        <w:tab/>
        <w:t xml:space="preserve">class in a summer school in 1937. </w:t>
      </w:r>
    </w:p>
    <w:p w:rsidR="00D60D3F" w:rsidRDefault="00D60D3F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12</w:t>
      </w:r>
    </w:p>
    <w:p w:rsidR="00D60D3F" w:rsidRDefault="00D60D3F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1: ‘”I’ll Never Retire’ Says Robert Taylor to Virginia Wood,” </w:t>
      </w:r>
    </w:p>
    <w:p w:rsidR="00D60D3F" w:rsidRDefault="00D60D3F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13</w:t>
      </w:r>
    </w:p>
    <w:p w:rsidR="00D60D3F" w:rsidRDefault="00D60D3F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1: </w:t>
      </w:r>
      <w:r w:rsidR="00A85BC4">
        <w:rPr>
          <w:rFonts w:ascii="Times New Roman" w:hAnsi="Times New Roman" w:cs="Times New Roman"/>
          <w:sz w:val="28"/>
          <w:szCs w:val="28"/>
        </w:rPr>
        <w:t>Valentine’s Day greeting card.</w:t>
      </w:r>
    </w:p>
    <w:p w:rsidR="00A85BC4" w:rsidRDefault="00A85BC4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2: Easter </w:t>
      </w:r>
      <w:r w:rsidR="005546BC">
        <w:rPr>
          <w:rFonts w:ascii="Times New Roman" w:hAnsi="Times New Roman" w:cs="Times New Roman"/>
          <w:sz w:val="28"/>
          <w:szCs w:val="28"/>
        </w:rPr>
        <w:t>Day greeting card.</w:t>
      </w:r>
    </w:p>
    <w:p w:rsidR="005546BC" w:rsidRDefault="005546BC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Item 3: A personal note from Bernice Cain to Aileen Burleson</w:t>
      </w:r>
      <w:r w:rsidR="006B648E">
        <w:rPr>
          <w:rFonts w:ascii="Times New Roman" w:hAnsi="Times New Roman" w:cs="Times New Roman"/>
          <w:sz w:val="28"/>
          <w:szCs w:val="28"/>
        </w:rPr>
        <w:t>.</w:t>
      </w:r>
    </w:p>
    <w:p w:rsidR="006B648E" w:rsidRDefault="006B648E" w:rsidP="00264E1A">
      <w:pPr>
        <w:rPr>
          <w:rFonts w:ascii="Times New Roman" w:hAnsi="Times New Roman" w:cs="Times New Roman"/>
          <w:sz w:val="28"/>
          <w:szCs w:val="28"/>
        </w:rPr>
      </w:pPr>
    </w:p>
    <w:p w:rsidR="006B648E" w:rsidRDefault="006B648E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14</w:t>
      </w:r>
    </w:p>
    <w:p w:rsidR="006B648E" w:rsidRDefault="006B648E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Item 1: A letter from “Radio” to L. Burleson.</w:t>
      </w:r>
    </w:p>
    <w:p w:rsidR="006B648E" w:rsidRDefault="006B648E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Item 2: Photographs of “The Awful Truth”</w:t>
      </w:r>
      <w:r w:rsidR="003042D8">
        <w:rPr>
          <w:rFonts w:ascii="Times New Roman" w:hAnsi="Times New Roman" w:cs="Times New Roman"/>
          <w:sz w:val="28"/>
          <w:szCs w:val="28"/>
        </w:rPr>
        <w:t xml:space="preserve"> with Cary Grant and Irene </w:t>
      </w:r>
      <w:r w:rsidR="003042D8">
        <w:rPr>
          <w:rFonts w:ascii="Times New Roman" w:hAnsi="Times New Roman" w:cs="Times New Roman"/>
          <w:sz w:val="28"/>
          <w:szCs w:val="28"/>
        </w:rPr>
        <w:tab/>
        <w:t>Dunne.</w:t>
      </w:r>
    </w:p>
    <w:p w:rsidR="003042D8" w:rsidRDefault="003042D8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Item 3: “Ten Walker Students at Teachers College” (Newspaper article).</w:t>
      </w:r>
    </w:p>
    <w:p w:rsidR="003042D8" w:rsidRDefault="003042D8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15-16</w:t>
      </w:r>
    </w:p>
    <w:p w:rsidR="003042D8" w:rsidRDefault="003042D8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Item 1: A list of pasted “Likes” and “Dislikes”.</w:t>
      </w:r>
    </w:p>
    <w:p w:rsidR="00D832CF" w:rsidRDefault="00D832CF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17</w:t>
      </w:r>
    </w:p>
    <w:p w:rsidR="00D832CF" w:rsidRDefault="00950534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1: </w:t>
      </w:r>
      <w:r w:rsidR="00EB3EFD">
        <w:rPr>
          <w:rFonts w:ascii="Times New Roman" w:hAnsi="Times New Roman" w:cs="Times New Roman"/>
          <w:sz w:val="28"/>
          <w:szCs w:val="28"/>
        </w:rPr>
        <w:t>Bryan, J.A., Rev. “God’s Plan of Salvation</w:t>
      </w:r>
      <w:r w:rsidR="001527AA">
        <w:rPr>
          <w:rFonts w:ascii="Times New Roman" w:hAnsi="Times New Roman" w:cs="Times New Roman"/>
          <w:sz w:val="28"/>
          <w:szCs w:val="28"/>
        </w:rPr>
        <w:t xml:space="preserve"> is Revealed in John </w:t>
      </w:r>
      <w:r w:rsidR="001527AA">
        <w:rPr>
          <w:rFonts w:ascii="Times New Roman" w:hAnsi="Times New Roman" w:cs="Times New Roman"/>
          <w:sz w:val="28"/>
          <w:szCs w:val="28"/>
        </w:rPr>
        <w:tab/>
        <w:t>3:16”.</w:t>
      </w:r>
    </w:p>
    <w:p w:rsidR="001527AA" w:rsidRDefault="001527AA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2: </w:t>
      </w:r>
      <w:r w:rsidR="002E0784">
        <w:rPr>
          <w:rFonts w:ascii="Times New Roman" w:hAnsi="Times New Roman" w:cs="Times New Roman"/>
          <w:sz w:val="28"/>
          <w:szCs w:val="28"/>
        </w:rPr>
        <w:t xml:space="preserve">A two for one theatre ticket to </w:t>
      </w:r>
      <w:r w:rsidR="002E0784">
        <w:rPr>
          <w:rFonts w:ascii="Times New Roman" w:hAnsi="Times New Roman" w:cs="Times New Roman"/>
          <w:i/>
          <w:sz w:val="28"/>
          <w:szCs w:val="28"/>
        </w:rPr>
        <w:t>The Desert Phantom</w:t>
      </w:r>
      <w:r w:rsidR="002E0784">
        <w:rPr>
          <w:rFonts w:ascii="Times New Roman" w:hAnsi="Times New Roman" w:cs="Times New Roman"/>
          <w:sz w:val="28"/>
          <w:szCs w:val="28"/>
        </w:rPr>
        <w:t xml:space="preserve"> at Ritz Theatre </w:t>
      </w:r>
      <w:r w:rsidR="002E0784">
        <w:rPr>
          <w:rFonts w:ascii="Times New Roman" w:hAnsi="Times New Roman" w:cs="Times New Roman"/>
          <w:sz w:val="28"/>
          <w:szCs w:val="28"/>
        </w:rPr>
        <w:tab/>
        <w:t xml:space="preserve">on July 9, 1938. </w:t>
      </w:r>
    </w:p>
    <w:p w:rsidR="00483B0E" w:rsidRDefault="00483B0E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3: A photograph from Bernice Cain. </w:t>
      </w:r>
    </w:p>
    <w:p w:rsidR="00483B0E" w:rsidRDefault="00791BEA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Item 4: P</w:t>
      </w:r>
      <w:r w:rsidR="00483B0E">
        <w:rPr>
          <w:rFonts w:ascii="Times New Roman" w:hAnsi="Times New Roman" w:cs="Times New Roman"/>
          <w:sz w:val="28"/>
          <w:szCs w:val="28"/>
        </w:rPr>
        <w:t>oem titled “Ship Sailing Now” from Kohen.</w:t>
      </w:r>
    </w:p>
    <w:p w:rsidR="004342A4" w:rsidRDefault="004342A4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18</w:t>
      </w:r>
    </w:p>
    <w:p w:rsidR="004342A4" w:rsidRDefault="004342A4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1: </w:t>
      </w:r>
      <w:r w:rsidR="008904DE">
        <w:rPr>
          <w:rFonts w:ascii="Times New Roman" w:hAnsi="Times New Roman" w:cs="Times New Roman"/>
          <w:sz w:val="28"/>
          <w:szCs w:val="28"/>
        </w:rPr>
        <w:t>Letter to Mrs. Aileen Burleson from Kohen.</w:t>
      </w:r>
    </w:p>
    <w:p w:rsidR="008904DE" w:rsidRDefault="00791BEA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Item 2: C</w:t>
      </w:r>
      <w:r w:rsidR="008904DE">
        <w:rPr>
          <w:rFonts w:ascii="Times New Roman" w:hAnsi="Times New Roman" w:cs="Times New Roman"/>
          <w:sz w:val="28"/>
          <w:szCs w:val="28"/>
        </w:rPr>
        <w:t xml:space="preserve">ollection of flowers with some context. </w:t>
      </w:r>
    </w:p>
    <w:p w:rsidR="00D35DA5" w:rsidRDefault="008904DE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3: </w:t>
      </w:r>
      <w:r w:rsidR="00791BEA">
        <w:rPr>
          <w:rFonts w:ascii="Times New Roman" w:hAnsi="Times New Roman" w:cs="Times New Roman"/>
          <w:sz w:val="28"/>
          <w:szCs w:val="28"/>
        </w:rPr>
        <w:t xml:space="preserve">Flyer </w:t>
      </w:r>
      <w:r w:rsidR="0082560E">
        <w:rPr>
          <w:rFonts w:ascii="Times New Roman" w:hAnsi="Times New Roman" w:cs="Times New Roman"/>
          <w:sz w:val="28"/>
          <w:szCs w:val="28"/>
        </w:rPr>
        <w:t xml:space="preserve">for </w:t>
      </w:r>
      <w:r w:rsidR="0082560E">
        <w:rPr>
          <w:rFonts w:ascii="Times New Roman" w:hAnsi="Times New Roman" w:cs="Times New Roman"/>
          <w:i/>
          <w:sz w:val="28"/>
          <w:szCs w:val="28"/>
        </w:rPr>
        <w:t>Slaves in Bondage</w:t>
      </w:r>
      <w:r w:rsidR="0082560E">
        <w:rPr>
          <w:rFonts w:ascii="Times New Roman" w:hAnsi="Times New Roman" w:cs="Times New Roman"/>
          <w:sz w:val="28"/>
          <w:szCs w:val="28"/>
        </w:rPr>
        <w:t xml:space="preserve"> </w:t>
      </w:r>
      <w:r w:rsidR="00066859">
        <w:rPr>
          <w:rFonts w:ascii="Times New Roman" w:hAnsi="Times New Roman" w:cs="Times New Roman"/>
          <w:sz w:val="28"/>
          <w:szCs w:val="28"/>
        </w:rPr>
        <w:t xml:space="preserve">at Ritz Theatre on January 13, </w:t>
      </w:r>
      <w:r w:rsidR="00A14B16">
        <w:rPr>
          <w:rFonts w:ascii="Times New Roman" w:hAnsi="Times New Roman" w:cs="Times New Roman"/>
          <w:sz w:val="28"/>
          <w:szCs w:val="28"/>
        </w:rPr>
        <w:t>1938.</w:t>
      </w:r>
    </w:p>
    <w:p w:rsidR="00A14B16" w:rsidRDefault="00A14B16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19</w:t>
      </w:r>
    </w:p>
    <w:p w:rsidR="00A14B16" w:rsidRDefault="00A14B16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1: </w:t>
      </w:r>
      <w:r>
        <w:rPr>
          <w:rFonts w:ascii="Times New Roman" w:hAnsi="Times New Roman" w:cs="Times New Roman"/>
          <w:i/>
          <w:sz w:val="28"/>
          <w:szCs w:val="28"/>
        </w:rPr>
        <w:t xml:space="preserve">Alfred Noyes </w:t>
      </w:r>
      <w:r>
        <w:rPr>
          <w:rFonts w:ascii="Times New Roman" w:hAnsi="Times New Roman" w:cs="Times New Roman"/>
          <w:sz w:val="28"/>
          <w:szCs w:val="28"/>
        </w:rPr>
        <w:t>p.831 (Poetry).</w:t>
      </w:r>
    </w:p>
    <w:p w:rsidR="00A14B16" w:rsidRDefault="00A14B16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20-21</w:t>
      </w:r>
    </w:p>
    <w:p w:rsidR="00A14B16" w:rsidRDefault="00A14B16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1: </w:t>
      </w:r>
      <w:r w:rsidR="00D76589">
        <w:rPr>
          <w:rFonts w:ascii="Times New Roman" w:hAnsi="Times New Roman" w:cs="Times New Roman"/>
          <w:sz w:val="28"/>
          <w:szCs w:val="28"/>
        </w:rPr>
        <w:t>Collection of U.S Postage stamps.</w:t>
      </w:r>
    </w:p>
    <w:p w:rsidR="00D76589" w:rsidRDefault="00D76589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76589" w:rsidRDefault="00D76589" w:rsidP="00264E1A">
      <w:pPr>
        <w:rPr>
          <w:rFonts w:ascii="Times New Roman" w:hAnsi="Times New Roman" w:cs="Times New Roman"/>
          <w:sz w:val="28"/>
          <w:szCs w:val="28"/>
        </w:rPr>
      </w:pPr>
    </w:p>
    <w:p w:rsidR="00D76589" w:rsidRDefault="00D76589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22</w:t>
      </w:r>
    </w:p>
    <w:p w:rsidR="00D76589" w:rsidRDefault="00D76589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Item 1: Ritz Theatre program for the week of February 20, 1938. </w:t>
      </w:r>
    </w:p>
    <w:p w:rsidR="00D76589" w:rsidRDefault="00D76589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23</w:t>
      </w:r>
    </w:p>
    <w:p w:rsidR="00D76589" w:rsidRDefault="00D76589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Item 1: University of Alabama Glee Club program for 1937-38.</w:t>
      </w:r>
    </w:p>
    <w:p w:rsidR="00D76589" w:rsidRDefault="00D76589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2: Two drawings by Bernice Cain. </w:t>
      </w:r>
    </w:p>
    <w:p w:rsidR="00B24AD2" w:rsidRDefault="00B24AD2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24</w:t>
      </w:r>
    </w:p>
    <w:p w:rsidR="00B24AD2" w:rsidRDefault="00B24AD2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1: </w:t>
      </w:r>
      <w:r w:rsidR="00FF1B86">
        <w:rPr>
          <w:rFonts w:ascii="Times New Roman" w:hAnsi="Times New Roman" w:cs="Times New Roman"/>
          <w:i/>
          <w:sz w:val="28"/>
          <w:szCs w:val="28"/>
        </w:rPr>
        <w:t xml:space="preserve">Woman! </w:t>
      </w:r>
      <w:r w:rsidR="00FF1B86">
        <w:rPr>
          <w:rFonts w:ascii="Times New Roman" w:hAnsi="Times New Roman" w:cs="Times New Roman"/>
          <w:sz w:val="28"/>
          <w:szCs w:val="28"/>
        </w:rPr>
        <w:t xml:space="preserve">July 15, 1925 (a short story). </w:t>
      </w:r>
    </w:p>
    <w:p w:rsidR="00C90645" w:rsidRDefault="00FF1B86" w:rsidP="00264E1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2: A screenshot of George Brent and Olivia de Havilland in Movie </w:t>
      </w:r>
      <w:r>
        <w:rPr>
          <w:rFonts w:ascii="Times New Roman" w:hAnsi="Times New Roman" w:cs="Times New Roman"/>
          <w:sz w:val="28"/>
          <w:szCs w:val="28"/>
        </w:rPr>
        <w:tab/>
        <w:t xml:space="preserve">Mirror’s </w:t>
      </w:r>
      <w:r>
        <w:rPr>
          <w:rFonts w:ascii="Times New Roman" w:hAnsi="Times New Roman" w:cs="Times New Roman"/>
          <w:i/>
          <w:sz w:val="28"/>
          <w:szCs w:val="28"/>
        </w:rPr>
        <w:t>Personality Parade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645" w:rsidRDefault="00C90645" w:rsidP="00264E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25</w:t>
      </w:r>
    </w:p>
    <w:p w:rsidR="009E0B21" w:rsidRDefault="00C90645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Item 1:</w:t>
      </w:r>
      <w:r w:rsidR="009E0B21">
        <w:rPr>
          <w:rFonts w:ascii="Times New Roman" w:hAnsi="Times New Roman" w:cs="Times New Roman"/>
          <w:sz w:val="28"/>
          <w:szCs w:val="28"/>
        </w:rPr>
        <w:t xml:space="preserve"> Ritz theatre program for the show times of the week of January 16- </w:t>
      </w:r>
      <w:r w:rsidR="009E0B21">
        <w:rPr>
          <w:rFonts w:ascii="Times New Roman" w:hAnsi="Times New Roman" w:cs="Times New Roman"/>
          <w:sz w:val="28"/>
          <w:szCs w:val="28"/>
        </w:rPr>
        <w:tab/>
        <w:t>22, 1938.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645" w:rsidRDefault="009E0B21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2: </w:t>
      </w:r>
      <w:r w:rsidR="00C90645">
        <w:rPr>
          <w:rFonts w:ascii="Times New Roman" w:hAnsi="Times New Roman" w:cs="Times New Roman"/>
          <w:sz w:val="28"/>
          <w:szCs w:val="28"/>
        </w:rPr>
        <w:t xml:space="preserve">Ritz Theatre program for the </w:t>
      </w:r>
      <w:r w:rsidR="00D05006">
        <w:rPr>
          <w:rFonts w:ascii="Times New Roman" w:hAnsi="Times New Roman" w:cs="Times New Roman"/>
          <w:sz w:val="28"/>
          <w:szCs w:val="28"/>
        </w:rPr>
        <w:t xml:space="preserve">show times of the </w:t>
      </w:r>
      <w:r w:rsidR="00C90645">
        <w:rPr>
          <w:rFonts w:ascii="Times New Roman" w:hAnsi="Times New Roman" w:cs="Times New Roman"/>
          <w:sz w:val="28"/>
          <w:szCs w:val="28"/>
        </w:rPr>
        <w:t>week of January</w:t>
      </w:r>
      <w:r w:rsidR="00D05006">
        <w:rPr>
          <w:rFonts w:ascii="Times New Roman" w:hAnsi="Times New Roman" w:cs="Times New Roman"/>
          <w:sz w:val="28"/>
          <w:szCs w:val="28"/>
        </w:rPr>
        <w:t xml:space="preserve"> 23-</w:t>
      </w:r>
      <w:r w:rsidR="00D05006">
        <w:rPr>
          <w:rFonts w:ascii="Times New Roman" w:hAnsi="Times New Roman" w:cs="Times New Roman"/>
          <w:sz w:val="28"/>
          <w:szCs w:val="28"/>
        </w:rPr>
        <w:tab/>
        <w:t xml:space="preserve">29. </w:t>
      </w:r>
    </w:p>
    <w:p w:rsidR="009E0B21" w:rsidRDefault="009E0B21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3: Ritz Theatre program for </w:t>
      </w:r>
      <w:r w:rsidR="00E05F76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 xml:space="preserve">week of February 6, </w:t>
      </w:r>
      <w:r>
        <w:rPr>
          <w:rFonts w:ascii="Times New Roman" w:hAnsi="Times New Roman" w:cs="Times New Roman"/>
          <w:sz w:val="28"/>
          <w:szCs w:val="28"/>
        </w:rPr>
        <w:tab/>
        <w:t>1938.</w:t>
      </w:r>
    </w:p>
    <w:p w:rsidR="009E0B21" w:rsidRDefault="009E0B21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26</w:t>
      </w:r>
    </w:p>
    <w:p w:rsidR="009E0B21" w:rsidRDefault="009E0B21" w:rsidP="00264E1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1: State Teachers College program for Tony Sarg’s </w:t>
      </w:r>
      <w:r w:rsidRPr="009E0B21">
        <w:rPr>
          <w:rFonts w:ascii="Times New Roman" w:hAnsi="Times New Roman" w:cs="Times New Roman"/>
          <w:i/>
          <w:sz w:val="28"/>
          <w:szCs w:val="28"/>
        </w:rPr>
        <w:t>Marionettes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E0B21" w:rsidRDefault="004C5E23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27</w:t>
      </w:r>
    </w:p>
    <w:p w:rsidR="004C5E23" w:rsidRDefault="004C5E23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1: Four photographs of STC that include Dr. Brock, Dr. Sick, and Bibb </w:t>
      </w:r>
      <w:r>
        <w:rPr>
          <w:rFonts w:ascii="Times New Roman" w:hAnsi="Times New Roman" w:cs="Times New Roman"/>
          <w:sz w:val="28"/>
          <w:szCs w:val="28"/>
        </w:rPr>
        <w:tab/>
        <w:t xml:space="preserve">Graves Hall. </w:t>
      </w:r>
    </w:p>
    <w:p w:rsidR="004C5E23" w:rsidRDefault="004C5E23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Item 2: Newspaper clipping of a photograph of Webb Hall.</w:t>
      </w:r>
    </w:p>
    <w:p w:rsidR="004C5E23" w:rsidRDefault="00281734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3: </w:t>
      </w:r>
      <w:r w:rsidR="004C5E23">
        <w:rPr>
          <w:rFonts w:ascii="Times New Roman" w:hAnsi="Times New Roman" w:cs="Times New Roman"/>
          <w:sz w:val="28"/>
          <w:szCs w:val="28"/>
        </w:rPr>
        <w:t xml:space="preserve">Newspaper clipping of Essie L. Powell chosen to </w:t>
      </w:r>
      <w:r>
        <w:rPr>
          <w:rFonts w:ascii="Times New Roman" w:hAnsi="Times New Roman" w:cs="Times New Roman"/>
          <w:sz w:val="28"/>
          <w:szCs w:val="28"/>
        </w:rPr>
        <w:tab/>
      </w:r>
      <w:r w:rsidR="004C5E23">
        <w:rPr>
          <w:rFonts w:ascii="Times New Roman" w:hAnsi="Times New Roman" w:cs="Times New Roman"/>
          <w:sz w:val="28"/>
          <w:szCs w:val="28"/>
        </w:rPr>
        <w:t xml:space="preserve">be president of the </w:t>
      </w:r>
      <w:r>
        <w:rPr>
          <w:rFonts w:ascii="Times New Roman" w:hAnsi="Times New Roman" w:cs="Times New Roman"/>
          <w:sz w:val="28"/>
          <w:szCs w:val="28"/>
        </w:rPr>
        <w:tab/>
      </w:r>
      <w:r w:rsidR="004C5E23">
        <w:rPr>
          <w:rFonts w:ascii="Times New Roman" w:hAnsi="Times New Roman" w:cs="Times New Roman"/>
          <w:sz w:val="28"/>
          <w:szCs w:val="28"/>
        </w:rPr>
        <w:t xml:space="preserve">International Relations Club of STC. </w:t>
      </w:r>
    </w:p>
    <w:p w:rsidR="00281734" w:rsidRDefault="00281734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5F76" w:rsidRDefault="00E05F76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1734" w:rsidRDefault="00281734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28</w:t>
      </w:r>
    </w:p>
    <w:p w:rsidR="00281734" w:rsidRDefault="00281734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Item 1: Photograph of Webb Hall at STC.</w:t>
      </w:r>
    </w:p>
    <w:p w:rsidR="00281734" w:rsidRDefault="00281734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Item 2: Photograph of Bibb Graves Hall at STC.</w:t>
      </w:r>
    </w:p>
    <w:p w:rsidR="00281734" w:rsidRDefault="00281734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3: Photograph of Brock Hall at STC. </w:t>
      </w:r>
    </w:p>
    <w:p w:rsidR="00281734" w:rsidRDefault="00281734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29</w:t>
      </w:r>
    </w:p>
    <w:p w:rsidR="00281734" w:rsidRDefault="00281734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Item 1: Four photographs, one including a photo of Training School at STC.</w:t>
      </w:r>
    </w:p>
    <w:p w:rsidR="00281734" w:rsidRDefault="00281734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30</w:t>
      </w:r>
    </w:p>
    <w:p w:rsidR="00281734" w:rsidRDefault="00281734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1: Commencement program for STC on August 19, 1938. </w:t>
      </w:r>
    </w:p>
    <w:p w:rsidR="00281734" w:rsidRDefault="00281734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Item 2: Five photographs, two including the roommates of Aileen Burleson.</w:t>
      </w:r>
    </w:p>
    <w:p w:rsidR="00281734" w:rsidRDefault="00281734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31</w:t>
      </w:r>
    </w:p>
    <w:p w:rsidR="00281734" w:rsidRDefault="00281734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1: </w:t>
      </w:r>
      <w:r w:rsidR="00E05F76">
        <w:rPr>
          <w:rFonts w:ascii="Times New Roman" w:hAnsi="Times New Roman" w:cs="Times New Roman"/>
          <w:sz w:val="28"/>
          <w:szCs w:val="28"/>
        </w:rPr>
        <w:t>Drawing of Ethel Forrester</w:t>
      </w:r>
    </w:p>
    <w:p w:rsidR="00E05F76" w:rsidRDefault="00E05F76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2: Ritz Theatre program for the week of February 27, 1938. </w:t>
      </w:r>
    </w:p>
    <w:p w:rsidR="002C24EA" w:rsidRDefault="002C24EA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32</w:t>
      </w:r>
    </w:p>
    <w:p w:rsidR="002C24EA" w:rsidRDefault="002C24EA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1: Dawson, L.O. “Horse Sense for College Students”. </w:t>
      </w:r>
    </w:p>
    <w:p w:rsidR="003A3C88" w:rsidRDefault="003A3C88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33</w:t>
      </w:r>
    </w:p>
    <w:p w:rsidR="003A3C88" w:rsidRDefault="003A3C88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1: </w:t>
      </w:r>
      <w:r w:rsidR="006122EE">
        <w:rPr>
          <w:rFonts w:ascii="Times New Roman" w:hAnsi="Times New Roman" w:cs="Times New Roman"/>
          <w:sz w:val="28"/>
          <w:szCs w:val="28"/>
        </w:rPr>
        <w:t xml:space="preserve">A screenshot of Charles Boyer and Garbo in the drama, “Conquest”. </w:t>
      </w:r>
    </w:p>
    <w:p w:rsidR="006122EE" w:rsidRDefault="006122EE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2: Gist, Nathan H. “Good Manners”. </w:t>
      </w:r>
      <w:r>
        <w:rPr>
          <w:rFonts w:ascii="Times New Roman" w:hAnsi="Times New Roman" w:cs="Times New Roman"/>
          <w:i/>
          <w:sz w:val="28"/>
          <w:szCs w:val="28"/>
        </w:rPr>
        <w:t>Grit</w:t>
      </w:r>
      <w:r>
        <w:rPr>
          <w:rFonts w:ascii="Times New Roman" w:hAnsi="Times New Roman" w:cs="Times New Roman"/>
          <w:sz w:val="28"/>
          <w:szCs w:val="28"/>
        </w:rPr>
        <w:t xml:space="preserve">, June 4, 1939. </w:t>
      </w:r>
    </w:p>
    <w:p w:rsidR="006122EE" w:rsidRDefault="006122EE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3: Ross, Paul. “Royal Puzzle for British King and Queen”. </w:t>
      </w:r>
      <w:proofErr w:type="spellStart"/>
      <w:r>
        <w:rPr>
          <w:rFonts w:ascii="Times New Roman" w:hAnsi="Times New Roman" w:cs="Times New Roman"/>
          <w:sz w:val="28"/>
          <w:szCs w:val="28"/>
        </w:rPr>
        <w:t>n.p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n.d.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2EE" w:rsidRDefault="006122EE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4: Miller, Webb. “Quins Give Queen Five Moist Kisses”. </w:t>
      </w:r>
      <w:proofErr w:type="spellStart"/>
      <w:r w:rsidR="00114862">
        <w:rPr>
          <w:rFonts w:ascii="Times New Roman" w:hAnsi="Times New Roman" w:cs="Times New Roman"/>
          <w:sz w:val="28"/>
          <w:szCs w:val="28"/>
        </w:rPr>
        <w:t>n.p</w:t>
      </w:r>
      <w:proofErr w:type="spellEnd"/>
      <w:r w:rsidR="001148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4862">
        <w:rPr>
          <w:rFonts w:ascii="Times New Roman" w:hAnsi="Times New Roman" w:cs="Times New Roman"/>
          <w:sz w:val="28"/>
          <w:szCs w:val="28"/>
        </w:rPr>
        <w:t>n.d.</w:t>
      </w:r>
      <w:proofErr w:type="spellEnd"/>
    </w:p>
    <w:p w:rsidR="00114862" w:rsidRDefault="00114862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34</w:t>
      </w:r>
    </w:p>
    <w:p w:rsidR="00681994" w:rsidRDefault="00114862" w:rsidP="00264E1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Item 1: Screenshots</w:t>
      </w:r>
      <w:r w:rsidR="0051481D">
        <w:rPr>
          <w:rFonts w:ascii="Times New Roman" w:hAnsi="Times New Roman" w:cs="Times New Roman"/>
          <w:sz w:val="28"/>
          <w:szCs w:val="28"/>
        </w:rPr>
        <w:t xml:space="preserve"> of </w:t>
      </w:r>
      <w:r w:rsidR="00681994">
        <w:rPr>
          <w:rFonts w:ascii="Times New Roman" w:hAnsi="Times New Roman" w:cs="Times New Roman"/>
          <w:sz w:val="28"/>
          <w:szCs w:val="28"/>
        </w:rPr>
        <w:t>Claudette</w:t>
      </w:r>
      <w:r w:rsidR="0051481D">
        <w:rPr>
          <w:rFonts w:ascii="Times New Roman" w:hAnsi="Times New Roman" w:cs="Times New Roman"/>
          <w:sz w:val="28"/>
          <w:szCs w:val="28"/>
        </w:rPr>
        <w:t xml:space="preserve"> Colbert</w:t>
      </w:r>
      <w:r w:rsidR="00681994">
        <w:rPr>
          <w:rFonts w:ascii="Times New Roman" w:hAnsi="Times New Roman" w:cs="Times New Roman"/>
          <w:sz w:val="28"/>
          <w:szCs w:val="28"/>
        </w:rPr>
        <w:t xml:space="preserve"> and Charles Boyer presented by </w:t>
      </w:r>
      <w:r w:rsidR="00681994">
        <w:rPr>
          <w:rFonts w:ascii="Times New Roman" w:hAnsi="Times New Roman" w:cs="Times New Roman"/>
          <w:sz w:val="28"/>
          <w:szCs w:val="28"/>
        </w:rPr>
        <w:tab/>
      </w:r>
      <w:r w:rsidR="00681994">
        <w:rPr>
          <w:rFonts w:ascii="Times New Roman" w:hAnsi="Times New Roman" w:cs="Times New Roman"/>
          <w:i/>
          <w:sz w:val="28"/>
          <w:szCs w:val="28"/>
        </w:rPr>
        <w:t>Movie Mirror.</w:t>
      </w:r>
    </w:p>
    <w:p w:rsidR="00775876" w:rsidRDefault="00775876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782C" w:rsidRDefault="0036782C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1994" w:rsidRDefault="00775876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35</w:t>
      </w:r>
    </w:p>
    <w:p w:rsidR="00775876" w:rsidRDefault="00681994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1: An invitation from The Dramatic Club to Guest Night on February </w:t>
      </w:r>
      <w:r>
        <w:rPr>
          <w:rFonts w:ascii="Times New Roman" w:hAnsi="Times New Roman" w:cs="Times New Roman"/>
          <w:sz w:val="28"/>
          <w:szCs w:val="28"/>
        </w:rPr>
        <w:tab/>
        <w:t xml:space="preserve">25, 1938. </w:t>
      </w:r>
    </w:p>
    <w:p w:rsidR="00775876" w:rsidRDefault="00775876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2: Advertisement for Tyrone Loretta and Power Young in “Second </w:t>
      </w:r>
      <w:r>
        <w:rPr>
          <w:rFonts w:ascii="Times New Roman" w:hAnsi="Times New Roman" w:cs="Times New Roman"/>
          <w:sz w:val="28"/>
          <w:szCs w:val="28"/>
        </w:rPr>
        <w:tab/>
        <w:t xml:space="preserve">Honeymoon on February 25. </w:t>
      </w:r>
    </w:p>
    <w:p w:rsidR="00775876" w:rsidRDefault="00775876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3: “Do You Know” featuring Marlene Dietrich, Astrid </w:t>
      </w:r>
      <w:proofErr w:type="spellStart"/>
      <w:r>
        <w:rPr>
          <w:rFonts w:ascii="Times New Roman" w:hAnsi="Times New Roman" w:cs="Times New Roman"/>
          <w:sz w:val="28"/>
          <w:szCs w:val="28"/>
        </w:rPr>
        <w:t>Allwyn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and </w:t>
      </w:r>
      <w:r>
        <w:rPr>
          <w:rFonts w:ascii="Times New Roman" w:hAnsi="Times New Roman" w:cs="Times New Roman"/>
          <w:sz w:val="28"/>
          <w:szCs w:val="28"/>
        </w:rPr>
        <w:tab/>
        <w:t>Jeanette MacDonald.</w:t>
      </w:r>
    </w:p>
    <w:p w:rsidR="00FB268E" w:rsidRDefault="00775876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4: </w:t>
      </w:r>
      <w:proofErr w:type="spellStart"/>
      <w:r>
        <w:rPr>
          <w:rFonts w:ascii="Times New Roman" w:hAnsi="Times New Roman" w:cs="Times New Roman"/>
          <w:sz w:val="28"/>
          <w:szCs w:val="28"/>
        </w:rPr>
        <w:t>Stofan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J.M. “Magic in a Pinhole,” </w:t>
      </w:r>
      <w:proofErr w:type="spellStart"/>
      <w:r w:rsidR="00FB268E">
        <w:rPr>
          <w:rFonts w:ascii="Times New Roman" w:hAnsi="Times New Roman" w:cs="Times New Roman"/>
          <w:sz w:val="28"/>
          <w:szCs w:val="28"/>
        </w:rPr>
        <w:t>n.p</w:t>
      </w:r>
      <w:proofErr w:type="spellEnd"/>
      <w:r w:rsidR="00FB268E">
        <w:rPr>
          <w:rFonts w:ascii="Times New Roman" w:hAnsi="Times New Roman" w:cs="Times New Roman"/>
          <w:sz w:val="28"/>
          <w:szCs w:val="28"/>
        </w:rPr>
        <w:t>, March 20, 1938.</w:t>
      </w:r>
    </w:p>
    <w:p w:rsidR="00114862" w:rsidRPr="00FB268E" w:rsidRDefault="00775876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36</w:t>
      </w:r>
    </w:p>
    <w:p w:rsidR="00775876" w:rsidRDefault="00775876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1: Ritz Theatre flyer for show times on February 13-14, 1938. </w:t>
      </w:r>
    </w:p>
    <w:p w:rsidR="00FB268E" w:rsidRDefault="00FB268E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37</w:t>
      </w:r>
    </w:p>
    <w:p w:rsidR="00FB268E" w:rsidRDefault="00FB268E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1: </w:t>
      </w:r>
      <w:r w:rsidR="00B24C65">
        <w:rPr>
          <w:rFonts w:ascii="Times New Roman" w:hAnsi="Times New Roman" w:cs="Times New Roman"/>
          <w:sz w:val="28"/>
          <w:szCs w:val="28"/>
        </w:rPr>
        <w:t>Motion picture advertisements for “</w:t>
      </w:r>
      <w:proofErr w:type="spellStart"/>
      <w:r w:rsidR="00B24C65">
        <w:rPr>
          <w:rFonts w:ascii="Times New Roman" w:hAnsi="Times New Roman" w:cs="Times New Roman"/>
          <w:sz w:val="28"/>
          <w:szCs w:val="28"/>
        </w:rPr>
        <w:t>Rosale</w:t>
      </w:r>
      <w:proofErr w:type="spellEnd"/>
      <w:r w:rsidR="00B24C65">
        <w:rPr>
          <w:rFonts w:ascii="Times New Roman" w:hAnsi="Times New Roman" w:cs="Times New Roman"/>
          <w:sz w:val="28"/>
          <w:szCs w:val="28"/>
        </w:rPr>
        <w:t>” and “Eleanor Powell”.</w:t>
      </w:r>
    </w:p>
    <w:p w:rsidR="00B24C65" w:rsidRDefault="00B24C65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38</w:t>
      </w:r>
    </w:p>
    <w:p w:rsidR="00B24C65" w:rsidRDefault="00B24C65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1: Article on </w:t>
      </w:r>
      <w:proofErr w:type="spellStart"/>
      <w:r>
        <w:rPr>
          <w:rFonts w:ascii="Times New Roman" w:hAnsi="Times New Roman" w:cs="Times New Roman"/>
          <w:sz w:val="28"/>
          <w:szCs w:val="28"/>
        </w:rPr>
        <w:t>Tayla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Birrel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Universal Studio’s motion picture, </w:t>
      </w:r>
      <w:r>
        <w:rPr>
          <w:rFonts w:ascii="Times New Roman" w:hAnsi="Times New Roman" w:cs="Times New Roman"/>
          <w:sz w:val="28"/>
          <w:szCs w:val="28"/>
        </w:rPr>
        <w:tab/>
        <w:t>“Nagana”.</w:t>
      </w:r>
    </w:p>
    <w:p w:rsidR="00B24C65" w:rsidRDefault="00B24C65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39</w:t>
      </w:r>
    </w:p>
    <w:p w:rsidR="00B24C65" w:rsidRDefault="00B24C65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1: Article on Jeanette, MacDonald Eddy in “Maytime” with John </w:t>
      </w:r>
      <w:r>
        <w:rPr>
          <w:rFonts w:ascii="Times New Roman" w:hAnsi="Times New Roman" w:cs="Times New Roman"/>
          <w:sz w:val="28"/>
          <w:szCs w:val="28"/>
        </w:rPr>
        <w:tab/>
        <w:t>Barrymore produced by Hunt Stromberg and directed by Robert Z. Leonard.</w:t>
      </w:r>
    </w:p>
    <w:p w:rsidR="00B24C65" w:rsidRDefault="00B24C65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40</w:t>
      </w:r>
    </w:p>
    <w:p w:rsidR="00B24C65" w:rsidRDefault="00D70A30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1: Hills, Beverly. “Russia Looks at Russia: Unadulterated History seen </w:t>
      </w:r>
      <w:r>
        <w:rPr>
          <w:rFonts w:ascii="Times New Roman" w:hAnsi="Times New Roman" w:cs="Times New Roman"/>
          <w:sz w:val="28"/>
          <w:szCs w:val="28"/>
        </w:rPr>
        <w:tab/>
        <w:t xml:space="preserve">through Soviet Eyes, Brings a Robust, Realistic Film…” </w:t>
      </w:r>
      <w:proofErr w:type="spellStart"/>
      <w:r>
        <w:rPr>
          <w:rFonts w:ascii="Times New Roman" w:hAnsi="Times New Roman" w:cs="Times New Roman"/>
          <w:sz w:val="28"/>
          <w:szCs w:val="28"/>
        </w:rPr>
        <w:t>n.d.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FA6" w:rsidRDefault="006A0FA6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2: Flyer for Jeanette, MacDonald Eddy in “Maytime” with John </w:t>
      </w:r>
      <w:r>
        <w:rPr>
          <w:rFonts w:ascii="Times New Roman" w:hAnsi="Times New Roman" w:cs="Times New Roman"/>
          <w:sz w:val="28"/>
          <w:szCs w:val="28"/>
        </w:rPr>
        <w:tab/>
        <w:t>Barrymore produced by Hunt Stromberg and directed by Robert Z. Leonard.</w:t>
      </w:r>
    </w:p>
    <w:p w:rsidR="00284A2C" w:rsidRDefault="00284A2C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4A2C" w:rsidRDefault="00284A2C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4A2C" w:rsidRDefault="00284A2C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41</w:t>
      </w:r>
    </w:p>
    <w:p w:rsidR="0065236B" w:rsidRDefault="00284A2C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1: </w:t>
      </w:r>
      <w:r w:rsidR="009620C2">
        <w:rPr>
          <w:rFonts w:ascii="Times New Roman" w:hAnsi="Times New Roman" w:cs="Times New Roman"/>
          <w:sz w:val="28"/>
          <w:szCs w:val="28"/>
        </w:rPr>
        <w:t xml:space="preserve">Advertisements for the motion pictures, “Man-Proof” and </w:t>
      </w:r>
      <w:r w:rsidR="0065236B">
        <w:rPr>
          <w:rFonts w:ascii="Times New Roman" w:hAnsi="Times New Roman" w:cs="Times New Roman"/>
          <w:sz w:val="28"/>
          <w:szCs w:val="28"/>
        </w:rPr>
        <w:t xml:space="preserve">“The Bad </w:t>
      </w:r>
      <w:r w:rsidR="0065236B">
        <w:rPr>
          <w:rFonts w:ascii="Times New Roman" w:hAnsi="Times New Roman" w:cs="Times New Roman"/>
          <w:sz w:val="28"/>
          <w:szCs w:val="28"/>
        </w:rPr>
        <w:tab/>
        <w:t>Man of Brimstone”.</w:t>
      </w:r>
    </w:p>
    <w:p w:rsidR="0065236B" w:rsidRDefault="0065236B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42</w:t>
      </w:r>
    </w:p>
    <w:p w:rsidR="0065236B" w:rsidRDefault="0065236B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1: Newspaper article on Fay Templeton’s passing, </w:t>
      </w:r>
      <w:proofErr w:type="spellStart"/>
      <w:r>
        <w:rPr>
          <w:rFonts w:ascii="Times New Roman" w:hAnsi="Times New Roman" w:cs="Times New Roman"/>
          <w:sz w:val="28"/>
          <w:szCs w:val="28"/>
        </w:rPr>
        <w:t>n.d.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36B" w:rsidRDefault="0065236B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2: Letter addressed to Aileen Burleson from Louise in Empire, </w:t>
      </w:r>
      <w:r>
        <w:rPr>
          <w:rFonts w:ascii="Times New Roman" w:hAnsi="Times New Roman" w:cs="Times New Roman"/>
          <w:sz w:val="28"/>
          <w:szCs w:val="28"/>
        </w:rPr>
        <w:tab/>
        <w:t>Alabama on July 24, 1937.</w:t>
      </w:r>
    </w:p>
    <w:p w:rsidR="00D63D88" w:rsidRDefault="0065236B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3: </w:t>
      </w:r>
      <w:r>
        <w:rPr>
          <w:rFonts w:ascii="Times New Roman" w:hAnsi="Times New Roman" w:cs="Times New Roman"/>
          <w:i/>
          <w:sz w:val="28"/>
          <w:szCs w:val="28"/>
        </w:rPr>
        <w:t>The Birmingham Post</w:t>
      </w:r>
      <w:r>
        <w:rPr>
          <w:rFonts w:ascii="Times New Roman" w:hAnsi="Times New Roman" w:cs="Times New Roman"/>
          <w:sz w:val="28"/>
          <w:szCs w:val="28"/>
        </w:rPr>
        <w:t xml:space="preserve">, v.19, n.185: August 25, 1939. </w:t>
      </w:r>
    </w:p>
    <w:p w:rsidR="00D63D88" w:rsidRDefault="00D63D88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43</w:t>
      </w:r>
    </w:p>
    <w:p w:rsidR="00D63D88" w:rsidRDefault="00D63D88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1: Flyer for “Hawaiian Troubadours” on March 24-25 at Ritz Theatre. </w:t>
      </w:r>
    </w:p>
    <w:p w:rsidR="00D63D88" w:rsidRDefault="00D63D88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2: A list of shows in 1937 seen by Aileen Burleson. </w:t>
      </w:r>
    </w:p>
    <w:p w:rsidR="00D63D88" w:rsidRDefault="00D63D88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44</w:t>
      </w:r>
    </w:p>
    <w:p w:rsidR="00D63D88" w:rsidRDefault="00D63D88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1: Ritz Theatre program for the week of April 10, 1938. </w:t>
      </w:r>
    </w:p>
    <w:p w:rsidR="00D63D88" w:rsidRDefault="00D63D88" w:rsidP="00D63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Item 2: Ritz Theatre program for the week of April 03, 1938.</w:t>
      </w:r>
    </w:p>
    <w:p w:rsidR="00D63D88" w:rsidRDefault="00D63D88" w:rsidP="00D63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Item 3: “Touring with Ernie Pyle</w:t>
      </w:r>
      <w:r w:rsidR="008C08AB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8C08AB">
        <w:rPr>
          <w:rFonts w:ascii="Times New Roman" w:hAnsi="Times New Roman" w:cs="Times New Roman"/>
          <w:sz w:val="28"/>
          <w:szCs w:val="28"/>
        </w:rPr>
        <w:t>n.d.</w:t>
      </w:r>
      <w:proofErr w:type="spellEnd"/>
    </w:p>
    <w:p w:rsidR="008C08AB" w:rsidRDefault="008C08AB" w:rsidP="00D63D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45</w:t>
      </w:r>
    </w:p>
    <w:p w:rsidR="008C08AB" w:rsidRDefault="008C08AB" w:rsidP="00D63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1: Ritz Theatre flyer for the show times on the week of May 1, 1938. </w:t>
      </w:r>
    </w:p>
    <w:p w:rsidR="008C08AB" w:rsidRDefault="008C08AB" w:rsidP="008C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Item 2: Ritz Theatre program for the week of May 1, 1938.</w:t>
      </w:r>
    </w:p>
    <w:p w:rsidR="00FA0F47" w:rsidRDefault="00FA0F47" w:rsidP="008C08A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46</w:t>
      </w:r>
    </w:p>
    <w:p w:rsidR="00FA0F47" w:rsidRDefault="00FA0F47" w:rsidP="008C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1: Article on Sonja Henie in “Movie Land”. </w:t>
      </w:r>
    </w:p>
    <w:p w:rsidR="00363898" w:rsidRDefault="00363898" w:rsidP="008C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2: Flyer for Sonja Henie and Don Ameche in the romantic comedy, </w:t>
      </w:r>
      <w:r>
        <w:rPr>
          <w:rFonts w:ascii="Times New Roman" w:hAnsi="Times New Roman" w:cs="Times New Roman"/>
          <w:sz w:val="28"/>
          <w:szCs w:val="28"/>
        </w:rPr>
        <w:tab/>
        <w:t xml:space="preserve">“Happy Landings”. </w:t>
      </w:r>
    </w:p>
    <w:p w:rsidR="00504475" w:rsidRDefault="00504475" w:rsidP="008C08A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4475" w:rsidRDefault="00504475" w:rsidP="008C08A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4475" w:rsidRDefault="00504475" w:rsidP="008C08A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47</w:t>
      </w:r>
    </w:p>
    <w:p w:rsidR="00504475" w:rsidRDefault="00504475" w:rsidP="008C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1: </w:t>
      </w:r>
      <w:r w:rsidR="00FB15A6">
        <w:rPr>
          <w:rFonts w:ascii="Times New Roman" w:hAnsi="Times New Roman" w:cs="Times New Roman"/>
          <w:sz w:val="28"/>
          <w:szCs w:val="28"/>
        </w:rPr>
        <w:t xml:space="preserve">Sumter Theatre flyer for “Roll Along, Cowboy” with Smith Ballew </w:t>
      </w:r>
      <w:r w:rsidR="00FB15A6">
        <w:rPr>
          <w:rFonts w:ascii="Times New Roman" w:hAnsi="Times New Roman" w:cs="Times New Roman"/>
          <w:sz w:val="28"/>
          <w:szCs w:val="28"/>
        </w:rPr>
        <w:tab/>
        <w:t xml:space="preserve">on August 5-6, 1938. </w:t>
      </w:r>
    </w:p>
    <w:p w:rsidR="00BD2A9F" w:rsidRDefault="00BD2A9F" w:rsidP="008C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2: STC program for “Iolanthe” on May 13, 1938. </w:t>
      </w:r>
    </w:p>
    <w:p w:rsidR="00443D39" w:rsidRDefault="00443D39" w:rsidP="008C08A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48</w:t>
      </w:r>
    </w:p>
    <w:p w:rsidR="00443D39" w:rsidRDefault="00443D39" w:rsidP="008C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1: </w:t>
      </w:r>
      <w:r w:rsidR="004908C0">
        <w:rPr>
          <w:rFonts w:ascii="Times New Roman" w:hAnsi="Times New Roman" w:cs="Times New Roman"/>
          <w:sz w:val="28"/>
          <w:szCs w:val="28"/>
        </w:rPr>
        <w:t xml:space="preserve">Advertisement for the film, “The Adventures of Tom Sawyer”. </w:t>
      </w:r>
    </w:p>
    <w:p w:rsidR="0093025F" w:rsidRDefault="004908C0" w:rsidP="008C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2: Ritz Theatre program for film, “Sally, Irene, and Mary” on </w:t>
      </w:r>
      <w:r w:rsidR="0093025F">
        <w:rPr>
          <w:rFonts w:ascii="Times New Roman" w:hAnsi="Times New Roman" w:cs="Times New Roman"/>
          <w:sz w:val="28"/>
          <w:szCs w:val="28"/>
        </w:rPr>
        <w:t>June 30-</w:t>
      </w:r>
      <w:r w:rsidR="0093025F">
        <w:rPr>
          <w:rFonts w:ascii="Times New Roman" w:hAnsi="Times New Roman" w:cs="Times New Roman"/>
          <w:sz w:val="28"/>
          <w:szCs w:val="28"/>
        </w:rPr>
        <w:tab/>
        <w:t>July 1, 1938.</w:t>
      </w:r>
    </w:p>
    <w:p w:rsidR="0093025F" w:rsidRDefault="0093025F" w:rsidP="008C08A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49</w:t>
      </w:r>
    </w:p>
    <w:p w:rsidR="0093025F" w:rsidRDefault="0093025F" w:rsidP="008C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1: Flowers collected by T.E. Forrester. </w:t>
      </w:r>
    </w:p>
    <w:p w:rsidR="0093025F" w:rsidRDefault="0093025F" w:rsidP="008C08A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50</w:t>
      </w:r>
    </w:p>
    <w:p w:rsidR="0093025F" w:rsidRDefault="0093025F" w:rsidP="008C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1: Ritz Theatre program for August 13-14, 1938. Includes the </w:t>
      </w:r>
      <w:r w:rsidR="00F24EB9">
        <w:rPr>
          <w:rFonts w:ascii="Times New Roman" w:hAnsi="Times New Roman" w:cs="Times New Roman"/>
          <w:sz w:val="28"/>
          <w:szCs w:val="28"/>
        </w:rPr>
        <w:t xml:space="preserve">following </w:t>
      </w:r>
      <w:r w:rsidR="00F24EB9">
        <w:rPr>
          <w:rFonts w:ascii="Times New Roman" w:hAnsi="Times New Roman" w:cs="Times New Roman"/>
          <w:sz w:val="28"/>
          <w:szCs w:val="28"/>
        </w:rPr>
        <w:tab/>
        <w:t xml:space="preserve">films: </w:t>
      </w:r>
      <w:r>
        <w:rPr>
          <w:rFonts w:ascii="Times New Roman" w:hAnsi="Times New Roman" w:cs="Times New Roman"/>
          <w:sz w:val="28"/>
          <w:szCs w:val="28"/>
        </w:rPr>
        <w:t xml:space="preserve">“Yellow Jack”, “Great Guy”, “Dr. Rhythm”, and “The Jungle </w:t>
      </w:r>
      <w:r w:rsidR="00F24E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Princess”.</w:t>
      </w:r>
    </w:p>
    <w:p w:rsidR="001F0F9B" w:rsidRDefault="0093025F" w:rsidP="008C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2: A collected </w:t>
      </w:r>
      <w:r>
        <w:rPr>
          <w:rFonts w:ascii="Times New Roman" w:hAnsi="Times New Roman" w:cs="Times New Roman"/>
          <w:i/>
          <w:sz w:val="28"/>
          <w:szCs w:val="28"/>
        </w:rPr>
        <w:t>phlox</w:t>
      </w:r>
      <w:r>
        <w:rPr>
          <w:rFonts w:ascii="Times New Roman" w:hAnsi="Times New Roman" w:cs="Times New Roman"/>
          <w:sz w:val="28"/>
          <w:szCs w:val="28"/>
        </w:rPr>
        <w:t xml:space="preserve"> flower. </w:t>
      </w:r>
    </w:p>
    <w:p w:rsidR="001F0F9B" w:rsidRDefault="001F0F9B" w:rsidP="008C08A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51</w:t>
      </w:r>
    </w:p>
    <w:p w:rsidR="004908C0" w:rsidRDefault="001F0F9B" w:rsidP="008C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1: </w:t>
      </w:r>
      <w:r w:rsidR="005F43C1">
        <w:rPr>
          <w:rFonts w:ascii="Times New Roman" w:hAnsi="Times New Roman" w:cs="Times New Roman"/>
          <w:sz w:val="28"/>
          <w:szCs w:val="28"/>
        </w:rPr>
        <w:t xml:space="preserve">A list of fire regulations the Civilian Conservation Corps </w:t>
      </w:r>
      <w:r w:rsidR="005F43C1">
        <w:rPr>
          <w:rFonts w:ascii="Times New Roman" w:hAnsi="Times New Roman" w:cs="Times New Roman"/>
          <w:sz w:val="28"/>
          <w:szCs w:val="28"/>
        </w:rPr>
        <w:tab/>
        <w:t xml:space="preserve">headquarters in Haleyville, Alabama. Endorsed by L.L. Burleson.  </w:t>
      </w:r>
      <w:r w:rsidR="009302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4EB9" w:rsidRDefault="005F43C1" w:rsidP="008C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2: </w:t>
      </w:r>
      <w:r w:rsidR="00F24EB9">
        <w:rPr>
          <w:rFonts w:ascii="Times New Roman" w:hAnsi="Times New Roman" w:cs="Times New Roman"/>
          <w:sz w:val="28"/>
          <w:szCs w:val="28"/>
        </w:rPr>
        <w:t xml:space="preserve">Ritz Theatre program for July 17-18, 1938. Includes the following </w:t>
      </w:r>
      <w:r w:rsidR="00F24EB9">
        <w:rPr>
          <w:rFonts w:ascii="Times New Roman" w:hAnsi="Times New Roman" w:cs="Times New Roman"/>
          <w:sz w:val="28"/>
          <w:szCs w:val="28"/>
        </w:rPr>
        <w:tab/>
        <w:t>films: “Stolen Heaven”, “Popeye in ‘Let’s Celebrate’”, “</w:t>
      </w:r>
      <w:proofErr w:type="spellStart"/>
      <w:r w:rsidR="00F24EB9">
        <w:rPr>
          <w:rFonts w:ascii="Times New Roman" w:hAnsi="Times New Roman" w:cs="Times New Roman"/>
          <w:sz w:val="28"/>
          <w:szCs w:val="28"/>
        </w:rPr>
        <w:t>Arsene</w:t>
      </w:r>
      <w:proofErr w:type="spellEnd"/>
      <w:r w:rsidR="00F24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EB9">
        <w:rPr>
          <w:rFonts w:ascii="Times New Roman" w:hAnsi="Times New Roman" w:cs="Times New Roman"/>
          <w:sz w:val="28"/>
          <w:szCs w:val="28"/>
        </w:rPr>
        <w:t>Lupin</w:t>
      </w:r>
      <w:proofErr w:type="spellEnd"/>
      <w:r w:rsidR="00F24EB9">
        <w:rPr>
          <w:rFonts w:ascii="Times New Roman" w:hAnsi="Times New Roman" w:cs="Times New Roman"/>
          <w:sz w:val="28"/>
          <w:szCs w:val="28"/>
        </w:rPr>
        <w:t xml:space="preserve"> </w:t>
      </w:r>
      <w:r w:rsidR="00F24EB9">
        <w:rPr>
          <w:rFonts w:ascii="Times New Roman" w:hAnsi="Times New Roman" w:cs="Times New Roman"/>
          <w:sz w:val="28"/>
          <w:szCs w:val="28"/>
        </w:rPr>
        <w:tab/>
        <w:t>Returns”, and “In Old Chicago”.</w:t>
      </w:r>
    </w:p>
    <w:p w:rsidR="00D661AE" w:rsidRDefault="00F24EB9" w:rsidP="008C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3: </w:t>
      </w:r>
      <w:r w:rsidR="00D661AE">
        <w:rPr>
          <w:rFonts w:ascii="Times New Roman" w:hAnsi="Times New Roman" w:cs="Times New Roman"/>
          <w:sz w:val="28"/>
          <w:szCs w:val="28"/>
        </w:rPr>
        <w:t xml:space="preserve">Ritz Theatre program for June 9-17, 1938. </w:t>
      </w:r>
    </w:p>
    <w:p w:rsidR="00D661AE" w:rsidRDefault="00D661AE" w:rsidP="008C08A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52</w:t>
      </w:r>
    </w:p>
    <w:p w:rsidR="00284A2C" w:rsidRDefault="00C86233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1: Ritz Theatre program for May 26, 1938. </w:t>
      </w:r>
    </w:p>
    <w:p w:rsidR="00C86233" w:rsidRDefault="00C86233" w:rsidP="00264E1A">
      <w:pPr>
        <w:rPr>
          <w:rFonts w:ascii="Times New Roman" w:hAnsi="Times New Roman" w:cs="Times New Roman"/>
          <w:sz w:val="28"/>
          <w:szCs w:val="28"/>
        </w:rPr>
      </w:pPr>
    </w:p>
    <w:p w:rsidR="00C86233" w:rsidRDefault="00C86233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Item 2: Newspaper article</w:t>
      </w:r>
      <w:r w:rsidR="00F826DC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="00F826DC">
        <w:rPr>
          <w:rFonts w:ascii="Times New Roman" w:hAnsi="Times New Roman" w:cs="Times New Roman"/>
          <w:sz w:val="28"/>
          <w:szCs w:val="28"/>
        </w:rPr>
        <w:t>Bebe</w:t>
      </w:r>
      <w:proofErr w:type="spellEnd"/>
      <w:r w:rsidR="00F826DC">
        <w:rPr>
          <w:rFonts w:ascii="Times New Roman" w:hAnsi="Times New Roman" w:cs="Times New Roman"/>
          <w:sz w:val="28"/>
          <w:szCs w:val="28"/>
        </w:rPr>
        <w:t xml:space="preserve"> Anderson in “All This </w:t>
      </w:r>
      <w:r>
        <w:rPr>
          <w:rFonts w:ascii="Times New Roman" w:hAnsi="Times New Roman" w:cs="Times New Roman"/>
          <w:sz w:val="28"/>
          <w:szCs w:val="28"/>
        </w:rPr>
        <w:t xml:space="preserve">and Heaven </w:t>
      </w:r>
      <w:r>
        <w:rPr>
          <w:rFonts w:ascii="Times New Roman" w:hAnsi="Times New Roman" w:cs="Times New Roman"/>
          <w:sz w:val="28"/>
          <w:szCs w:val="28"/>
        </w:rPr>
        <w:tab/>
        <w:t xml:space="preserve">Too”. </w:t>
      </w:r>
    </w:p>
    <w:p w:rsidR="00362DD8" w:rsidRPr="00C86233" w:rsidRDefault="00362DD8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3: Collected items from the Walker County Fair and </w:t>
      </w:r>
      <w:r w:rsidR="000C01F0">
        <w:rPr>
          <w:rFonts w:ascii="Times New Roman" w:hAnsi="Times New Roman" w:cs="Times New Roman"/>
          <w:sz w:val="28"/>
          <w:szCs w:val="28"/>
        </w:rPr>
        <w:t xml:space="preserve">State Teachers </w:t>
      </w:r>
      <w:r w:rsidR="000C01F0">
        <w:rPr>
          <w:rFonts w:ascii="Times New Roman" w:hAnsi="Times New Roman" w:cs="Times New Roman"/>
          <w:sz w:val="28"/>
          <w:szCs w:val="28"/>
        </w:rPr>
        <w:tab/>
        <w:t xml:space="preserve">College. </w:t>
      </w:r>
    </w:p>
    <w:p w:rsidR="009E0B21" w:rsidRDefault="009E0B21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1F0">
        <w:rPr>
          <w:rFonts w:ascii="Times New Roman" w:hAnsi="Times New Roman" w:cs="Times New Roman"/>
          <w:b/>
          <w:sz w:val="28"/>
          <w:szCs w:val="28"/>
          <w:u w:val="single"/>
        </w:rPr>
        <w:t>Page 53</w:t>
      </w:r>
    </w:p>
    <w:p w:rsidR="0095236D" w:rsidRDefault="000C01F0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Item 1:</w:t>
      </w:r>
      <w:r w:rsidR="0095236D">
        <w:rPr>
          <w:rFonts w:ascii="Times New Roman" w:hAnsi="Times New Roman" w:cs="Times New Roman"/>
          <w:sz w:val="28"/>
          <w:szCs w:val="28"/>
        </w:rPr>
        <w:t xml:space="preserve"> “Fine Arts Exhibit Lures More Visitors than Sally Rand’s Nude </w:t>
      </w:r>
      <w:r w:rsidR="0095236D">
        <w:rPr>
          <w:rFonts w:ascii="Times New Roman" w:hAnsi="Times New Roman" w:cs="Times New Roman"/>
          <w:sz w:val="28"/>
          <w:szCs w:val="28"/>
        </w:rPr>
        <w:tab/>
        <w:t xml:space="preserve">Ranch-Why,” </w:t>
      </w:r>
      <w:proofErr w:type="spellStart"/>
      <w:r w:rsidR="0095236D">
        <w:rPr>
          <w:rFonts w:ascii="Times New Roman" w:hAnsi="Times New Roman" w:cs="Times New Roman"/>
          <w:sz w:val="28"/>
          <w:szCs w:val="28"/>
        </w:rPr>
        <w:t>n.p</w:t>
      </w:r>
      <w:proofErr w:type="spellEnd"/>
      <w:r w:rsidR="0095236D">
        <w:rPr>
          <w:rFonts w:ascii="Times New Roman" w:hAnsi="Times New Roman" w:cs="Times New Roman"/>
          <w:sz w:val="28"/>
          <w:szCs w:val="28"/>
        </w:rPr>
        <w:t xml:space="preserve">, May 23, 1938. </w:t>
      </w:r>
      <w:r w:rsidR="00897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92C" w:rsidRDefault="0069692C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2: Franklin, Rebecca. “Bessemer Native has Never Seen F.D.R., but </w:t>
      </w:r>
      <w:r>
        <w:rPr>
          <w:rFonts w:ascii="Times New Roman" w:hAnsi="Times New Roman" w:cs="Times New Roman"/>
          <w:sz w:val="28"/>
          <w:szCs w:val="28"/>
        </w:rPr>
        <w:tab/>
        <w:t xml:space="preserve">He could Recognize Him,” </w:t>
      </w:r>
      <w:proofErr w:type="spellStart"/>
      <w:r>
        <w:rPr>
          <w:rFonts w:ascii="Times New Roman" w:hAnsi="Times New Roman" w:cs="Times New Roman"/>
          <w:sz w:val="28"/>
          <w:szCs w:val="28"/>
        </w:rPr>
        <w:t>n.p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n.d.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1A3" w:rsidRDefault="0073538F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692C">
        <w:rPr>
          <w:rFonts w:ascii="Times New Roman" w:hAnsi="Times New Roman" w:cs="Times New Roman"/>
          <w:sz w:val="28"/>
          <w:szCs w:val="28"/>
        </w:rPr>
        <w:t>Item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301A3">
        <w:rPr>
          <w:rFonts w:ascii="Times New Roman" w:hAnsi="Times New Roman" w:cs="Times New Roman"/>
          <w:sz w:val="28"/>
          <w:szCs w:val="28"/>
        </w:rPr>
        <w:t xml:space="preserve">Harrison, Paul. “At Least One Thing Seems Certain-English </w:t>
      </w:r>
      <w:r w:rsidR="006301A3">
        <w:rPr>
          <w:rFonts w:ascii="Times New Roman" w:hAnsi="Times New Roman" w:cs="Times New Roman"/>
          <w:sz w:val="28"/>
          <w:szCs w:val="28"/>
        </w:rPr>
        <w:tab/>
        <w:t xml:space="preserve">‘Scarlett O’Hara’ can Act Well,” </w:t>
      </w:r>
      <w:proofErr w:type="spellStart"/>
      <w:r w:rsidR="006301A3">
        <w:rPr>
          <w:rFonts w:ascii="Times New Roman" w:hAnsi="Times New Roman" w:cs="Times New Roman"/>
          <w:sz w:val="28"/>
          <w:szCs w:val="28"/>
        </w:rPr>
        <w:t>n.p</w:t>
      </w:r>
      <w:proofErr w:type="spellEnd"/>
      <w:r w:rsidR="006301A3">
        <w:rPr>
          <w:rFonts w:ascii="Times New Roman" w:hAnsi="Times New Roman" w:cs="Times New Roman"/>
          <w:sz w:val="28"/>
          <w:szCs w:val="28"/>
        </w:rPr>
        <w:t xml:space="preserve">, June 27. </w:t>
      </w:r>
    </w:p>
    <w:p w:rsidR="00137052" w:rsidRDefault="0069692C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Item 4</w:t>
      </w:r>
      <w:r w:rsidR="00137052">
        <w:rPr>
          <w:rFonts w:ascii="Times New Roman" w:hAnsi="Times New Roman" w:cs="Times New Roman"/>
          <w:sz w:val="28"/>
          <w:szCs w:val="28"/>
        </w:rPr>
        <w:t xml:space="preserve">: Harrison, Paul. “No Cinderella, Vivien Leigh Works Hard at Her </w:t>
      </w:r>
      <w:r w:rsidR="00137052">
        <w:rPr>
          <w:rFonts w:ascii="Times New Roman" w:hAnsi="Times New Roman" w:cs="Times New Roman"/>
          <w:sz w:val="28"/>
          <w:szCs w:val="28"/>
        </w:rPr>
        <w:tab/>
        <w:t xml:space="preserve">Acting: Break Came when She Donned ‘Mask of Virtue’,” </w:t>
      </w:r>
      <w:proofErr w:type="spellStart"/>
      <w:r w:rsidR="00137052">
        <w:rPr>
          <w:rFonts w:ascii="Times New Roman" w:hAnsi="Times New Roman" w:cs="Times New Roman"/>
          <w:sz w:val="28"/>
          <w:szCs w:val="28"/>
        </w:rPr>
        <w:t>n.p</w:t>
      </w:r>
      <w:proofErr w:type="spellEnd"/>
      <w:r w:rsidR="00137052">
        <w:rPr>
          <w:rFonts w:ascii="Times New Roman" w:hAnsi="Times New Roman" w:cs="Times New Roman"/>
          <w:sz w:val="28"/>
          <w:szCs w:val="28"/>
        </w:rPr>
        <w:t xml:space="preserve">, June 28. </w:t>
      </w:r>
      <w:r w:rsidR="008F12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108" w:rsidRDefault="0069692C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Item 5</w:t>
      </w:r>
      <w:r w:rsidR="006301A3">
        <w:rPr>
          <w:rFonts w:ascii="Times New Roman" w:hAnsi="Times New Roman" w:cs="Times New Roman"/>
          <w:sz w:val="28"/>
          <w:szCs w:val="28"/>
        </w:rPr>
        <w:t xml:space="preserve">: </w:t>
      </w:r>
      <w:r w:rsidR="0073538F">
        <w:rPr>
          <w:rFonts w:ascii="Times New Roman" w:hAnsi="Times New Roman" w:cs="Times New Roman"/>
          <w:sz w:val="28"/>
          <w:szCs w:val="28"/>
        </w:rPr>
        <w:t xml:space="preserve">Harrison, Paul. “Miss Leigh’s Off-Stage Romance Gives Movie </w:t>
      </w:r>
      <w:r w:rsidR="0073538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3538F">
        <w:rPr>
          <w:rFonts w:ascii="Times New Roman" w:hAnsi="Times New Roman" w:cs="Times New Roman"/>
          <w:sz w:val="28"/>
          <w:szCs w:val="28"/>
        </w:rPr>
        <w:t>Monguls</w:t>
      </w:r>
      <w:proofErr w:type="spellEnd"/>
      <w:r w:rsidR="0073538F">
        <w:rPr>
          <w:rFonts w:ascii="Times New Roman" w:hAnsi="Times New Roman" w:cs="Times New Roman"/>
          <w:sz w:val="28"/>
          <w:szCs w:val="28"/>
        </w:rPr>
        <w:t xml:space="preserve"> Case of Jitters,” </w:t>
      </w:r>
      <w:proofErr w:type="spellStart"/>
      <w:r w:rsidR="0073538F">
        <w:rPr>
          <w:rFonts w:ascii="Times New Roman" w:hAnsi="Times New Roman" w:cs="Times New Roman"/>
          <w:sz w:val="28"/>
          <w:szCs w:val="28"/>
        </w:rPr>
        <w:t>n.p</w:t>
      </w:r>
      <w:proofErr w:type="spellEnd"/>
      <w:r w:rsidR="0073538F">
        <w:rPr>
          <w:rFonts w:ascii="Times New Roman" w:hAnsi="Times New Roman" w:cs="Times New Roman"/>
          <w:sz w:val="28"/>
          <w:szCs w:val="28"/>
        </w:rPr>
        <w:t>, June 29, 1938.</w:t>
      </w:r>
    </w:p>
    <w:p w:rsidR="003738AA" w:rsidRDefault="0069692C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Item 6</w:t>
      </w:r>
      <w:r w:rsidR="003738AA">
        <w:rPr>
          <w:rFonts w:ascii="Times New Roman" w:hAnsi="Times New Roman" w:cs="Times New Roman"/>
          <w:sz w:val="28"/>
          <w:szCs w:val="28"/>
        </w:rPr>
        <w:t xml:space="preserve">: Jones, Betty. “To Sew a Fine Seam,” (Table or Buffet Scarf). </w:t>
      </w:r>
      <w:proofErr w:type="spellStart"/>
      <w:r w:rsidR="003738AA">
        <w:rPr>
          <w:rFonts w:ascii="Times New Roman" w:hAnsi="Times New Roman" w:cs="Times New Roman"/>
          <w:sz w:val="28"/>
          <w:szCs w:val="28"/>
        </w:rPr>
        <w:t>n.p</w:t>
      </w:r>
      <w:proofErr w:type="spellEnd"/>
      <w:r w:rsidR="003738AA">
        <w:rPr>
          <w:rFonts w:ascii="Times New Roman" w:hAnsi="Times New Roman" w:cs="Times New Roman"/>
          <w:sz w:val="28"/>
          <w:szCs w:val="28"/>
        </w:rPr>
        <w:t xml:space="preserve">, </w:t>
      </w:r>
      <w:r w:rsidR="003738A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738AA">
        <w:rPr>
          <w:rFonts w:ascii="Times New Roman" w:hAnsi="Times New Roman" w:cs="Times New Roman"/>
          <w:sz w:val="28"/>
          <w:szCs w:val="28"/>
        </w:rPr>
        <w:t>n.d.</w:t>
      </w:r>
      <w:proofErr w:type="spellEnd"/>
      <w:r w:rsidR="00373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052" w:rsidRDefault="001B1052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Item 7: Keyes, Evelyn. Win</w:t>
      </w:r>
      <w:r w:rsidR="002D46E8">
        <w:rPr>
          <w:rFonts w:ascii="Times New Roman" w:hAnsi="Times New Roman" w:cs="Times New Roman"/>
          <w:sz w:val="28"/>
          <w:szCs w:val="28"/>
        </w:rPr>
        <w:t xml:space="preserve">d Blows but </w:t>
      </w:r>
      <w:proofErr w:type="spellStart"/>
      <w:r w:rsidR="002D46E8">
        <w:rPr>
          <w:rFonts w:ascii="Times New Roman" w:hAnsi="Times New Roman" w:cs="Times New Roman"/>
          <w:sz w:val="28"/>
          <w:szCs w:val="28"/>
        </w:rPr>
        <w:t>Suellen</w:t>
      </w:r>
      <w:proofErr w:type="spellEnd"/>
      <w:r w:rsidR="002D46E8">
        <w:rPr>
          <w:rFonts w:ascii="Times New Roman" w:hAnsi="Times New Roman" w:cs="Times New Roman"/>
          <w:sz w:val="28"/>
          <w:szCs w:val="28"/>
        </w:rPr>
        <w:t xml:space="preserve"> is Used to it: GWTW </w:t>
      </w:r>
      <w:r w:rsidR="002D46E8">
        <w:rPr>
          <w:rFonts w:ascii="Times New Roman" w:hAnsi="Times New Roman" w:cs="Times New Roman"/>
          <w:sz w:val="28"/>
          <w:szCs w:val="28"/>
        </w:rPr>
        <w:tab/>
        <w:t xml:space="preserve">Actress Stops Here on Way Back to Hollywood,” </w:t>
      </w:r>
      <w:proofErr w:type="spellStart"/>
      <w:r w:rsidR="002D46E8">
        <w:rPr>
          <w:rFonts w:ascii="Times New Roman" w:hAnsi="Times New Roman" w:cs="Times New Roman"/>
          <w:sz w:val="28"/>
          <w:szCs w:val="28"/>
        </w:rPr>
        <w:t>n.p</w:t>
      </w:r>
      <w:proofErr w:type="spellEnd"/>
      <w:r w:rsidR="002D4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46E8">
        <w:rPr>
          <w:rFonts w:ascii="Times New Roman" w:hAnsi="Times New Roman" w:cs="Times New Roman"/>
          <w:sz w:val="28"/>
          <w:szCs w:val="28"/>
        </w:rPr>
        <w:t>n.d.</w:t>
      </w:r>
      <w:proofErr w:type="spellEnd"/>
      <w:r w:rsidR="002D4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38F" w:rsidRPr="00C64108" w:rsidRDefault="001B1052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Item 8</w:t>
      </w:r>
      <w:r w:rsidR="00C64108">
        <w:rPr>
          <w:rFonts w:ascii="Times New Roman" w:hAnsi="Times New Roman" w:cs="Times New Roman"/>
          <w:sz w:val="28"/>
          <w:szCs w:val="28"/>
        </w:rPr>
        <w:t xml:space="preserve">: Kirksey, </w:t>
      </w:r>
      <w:proofErr w:type="spellStart"/>
      <w:r w:rsidR="00C64108">
        <w:rPr>
          <w:rFonts w:ascii="Times New Roman" w:hAnsi="Times New Roman" w:cs="Times New Roman"/>
          <w:sz w:val="28"/>
          <w:szCs w:val="28"/>
        </w:rPr>
        <w:t>Geroge</w:t>
      </w:r>
      <w:proofErr w:type="spellEnd"/>
      <w:r w:rsidR="00C64108">
        <w:rPr>
          <w:rFonts w:ascii="Times New Roman" w:hAnsi="Times New Roman" w:cs="Times New Roman"/>
          <w:sz w:val="28"/>
          <w:szCs w:val="28"/>
        </w:rPr>
        <w:t xml:space="preserve">. “Dizzy Dean Proves to Pitch Oftener by Handing </w:t>
      </w:r>
      <w:r w:rsidR="00C64108">
        <w:rPr>
          <w:rFonts w:ascii="Times New Roman" w:hAnsi="Times New Roman" w:cs="Times New Roman"/>
          <w:sz w:val="28"/>
          <w:szCs w:val="28"/>
        </w:rPr>
        <w:tab/>
        <w:t xml:space="preserve">Bees 7-1 Licking,” </w:t>
      </w:r>
      <w:r w:rsidR="00C64108">
        <w:rPr>
          <w:rFonts w:ascii="Times New Roman" w:hAnsi="Times New Roman" w:cs="Times New Roman"/>
          <w:i/>
          <w:sz w:val="28"/>
          <w:szCs w:val="28"/>
        </w:rPr>
        <w:t>The Birmingham Post</w:t>
      </w:r>
      <w:r w:rsidR="00C64108">
        <w:rPr>
          <w:rFonts w:ascii="Times New Roman" w:hAnsi="Times New Roman" w:cs="Times New Roman"/>
          <w:sz w:val="28"/>
          <w:szCs w:val="28"/>
        </w:rPr>
        <w:t xml:space="preserve">, June 23. </w:t>
      </w:r>
    </w:p>
    <w:p w:rsidR="00595A91" w:rsidRPr="00595A91" w:rsidRDefault="001B1052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Item 9</w:t>
      </w:r>
      <w:r w:rsidR="00595A91">
        <w:rPr>
          <w:rFonts w:ascii="Times New Roman" w:hAnsi="Times New Roman" w:cs="Times New Roman"/>
          <w:sz w:val="28"/>
          <w:szCs w:val="28"/>
        </w:rPr>
        <w:t xml:space="preserve">: Johnson, Thomas M. “Many Potential Menaces Face Vital Ocean </w:t>
      </w:r>
      <w:r w:rsidR="00595A91">
        <w:rPr>
          <w:rFonts w:ascii="Times New Roman" w:hAnsi="Times New Roman" w:cs="Times New Roman"/>
          <w:sz w:val="28"/>
          <w:szCs w:val="28"/>
        </w:rPr>
        <w:tab/>
        <w:t xml:space="preserve">Link,” </w:t>
      </w:r>
      <w:r w:rsidR="00595A91">
        <w:rPr>
          <w:rFonts w:ascii="Times New Roman" w:hAnsi="Times New Roman" w:cs="Times New Roman"/>
          <w:i/>
          <w:sz w:val="28"/>
          <w:szCs w:val="28"/>
        </w:rPr>
        <w:t>The Birmingham Post</w:t>
      </w:r>
      <w:r w:rsidR="00595A91">
        <w:rPr>
          <w:rFonts w:ascii="Times New Roman" w:hAnsi="Times New Roman" w:cs="Times New Roman"/>
          <w:sz w:val="28"/>
          <w:szCs w:val="28"/>
        </w:rPr>
        <w:t xml:space="preserve">, July 10. </w:t>
      </w:r>
    </w:p>
    <w:p w:rsidR="006E2064" w:rsidRDefault="001B1052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Item 10</w:t>
      </w:r>
      <w:r w:rsidR="006E2064">
        <w:rPr>
          <w:rFonts w:ascii="Times New Roman" w:hAnsi="Times New Roman" w:cs="Times New Roman"/>
          <w:sz w:val="28"/>
          <w:szCs w:val="28"/>
        </w:rPr>
        <w:t xml:space="preserve">: Othman, Frederick C. “Best Support Award goes to ‘Mammy’,” </w:t>
      </w:r>
      <w:r w:rsidR="006E2064">
        <w:rPr>
          <w:rFonts w:ascii="Times New Roman" w:hAnsi="Times New Roman" w:cs="Times New Roman"/>
          <w:sz w:val="28"/>
          <w:szCs w:val="28"/>
        </w:rPr>
        <w:tab/>
        <w:t xml:space="preserve">(Vivien Leigh) </w:t>
      </w:r>
      <w:r w:rsidR="006E2064">
        <w:rPr>
          <w:rFonts w:ascii="Times New Roman" w:hAnsi="Times New Roman" w:cs="Times New Roman"/>
          <w:i/>
          <w:sz w:val="28"/>
          <w:szCs w:val="28"/>
        </w:rPr>
        <w:t>The Birmingham Post</w:t>
      </w:r>
      <w:r w:rsidR="006E2064">
        <w:rPr>
          <w:rFonts w:ascii="Times New Roman" w:hAnsi="Times New Roman" w:cs="Times New Roman"/>
          <w:sz w:val="28"/>
          <w:szCs w:val="28"/>
        </w:rPr>
        <w:t xml:space="preserve">, March 1, 1938. </w:t>
      </w:r>
    </w:p>
    <w:p w:rsidR="005F2B5F" w:rsidRDefault="002D46E8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F2B5F" w:rsidRDefault="005F2B5F" w:rsidP="00264E1A">
      <w:pPr>
        <w:rPr>
          <w:rFonts w:ascii="Times New Roman" w:hAnsi="Times New Roman" w:cs="Times New Roman"/>
          <w:sz w:val="28"/>
          <w:szCs w:val="28"/>
        </w:rPr>
      </w:pPr>
    </w:p>
    <w:p w:rsidR="002D46E8" w:rsidRDefault="005F2B5F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46E8">
        <w:rPr>
          <w:rFonts w:ascii="Times New Roman" w:hAnsi="Times New Roman" w:cs="Times New Roman"/>
          <w:sz w:val="28"/>
          <w:szCs w:val="28"/>
        </w:rPr>
        <w:t>Item 11</w:t>
      </w:r>
      <w:r w:rsidR="00BC2F73">
        <w:rPr>
          <w:rFonts w:ascii="Times New Roman" w:hAnsi="Times New Roman" w:cs="Times New Roman"/>
          <w:sz w:val="28"/>
          <w:szCs w:val="28"/>
        </w:rPr>
        <w:t xml:space="preserve">: Pyle, Ernie. “Frisco’s Fair-Swing Around Pacific,” </w:t>
      </w:r>
      <w:r w:rsidR="00F2095F">
        <w:rPr>
          <w:rFonts w:ascii="Times New Roman" w:hAnsi="Times New Roman" w:cs="Times New Roman"/>
          <w:i/>
          <w:sz w:val="28"/>
          <w:szCs w:val="28"/>
        </w:rPr>
        <w:t xml:space="preserve">The </w:t>
      </w:r>
      <w:r w:rsidR="0069692C">
        <w:rPr>
          <w:rFonts w:ascii="Times New Roman" w:hAnsi="Times New Roman" w:cs="Times New Roman"/>
          <w:i/>
          <w:sz w:val="28"/>
          <w:szCs w:val="28"/>
        </w:rPr>
        <w:tab/>
      </w:r>
      <w:r w:rsidR="00F2095F">
        <w:rPr>
          <w:rFonts w:ascii="Times New Roman" w:hAnsi="Times New Roman" w:cs="Times New Roman"/>
          <w:i/>
          <w:sz w:val="28"/>
          <w:szCs w:val="28"/>
        </w:rPr>
        <w:t>Birmingham Post</w:t>
      </w:r>
      <w:r w:rsidR="00F2095F">
        <w:rPr>
          <w:rFonts w:ascii="Times New Roman" w:hAnsi="Times New Roman" w:cs="Times New Roman"/>
          <w:sz w:val="28"/>
          <w:szCs w:val="28"/>
        </w:rPr>
        <w:t xml:space="preserve">, May 22, 1938. </w:t>
      </w:r>
      <w:r w:rsidR="00595A91">
        <w:rPr>
          <w:rFonts w:ascii="Times New Roman" w:hAnsi="Times New Roman" w:cs="Times New Roman"/>
          <w:sz w:val="28"/>
          <w:szCs w:val="28"/>
        </w:rPr>
        <w:t xml:space="preserve"> </w:t>
      </w:r>
      <w:r w:rsidR="00F20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92C" w:rsidRDefault="002D46E8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Item 12</w:t>
      </w:r>
      <w:r w:rsidR="006F12B9">
        <w:rPr>
          <w:rFonts w:ascii="Times New Roman" w:hAnsi="Times New Roman" w:cs="Times New Roman"/>
          <w:sz w:val="28"/>
          <w:szCs w:val="28"/>
        </w:rPr>
        <w:t xml:space="preserve">: Pyle, Ernie. “Month Needed to see Frisco’s Fair: Ernie gets in </w:t>
      </w:r>
      <w:r w:rsidR="006F12B9">
        <w:rPr>
          <w:rFonts w:ascii="Times New Roman" w:hAnsi="Times New Roman" w:cs="Times New Roman"/>
          <w:sz w:val="28"/>
          <w:szCs w:val="28"/>
        </w:rPr>
        <w:tab/>
        <w:t xml:space="preserve">Among Concessions,” </w:t>
      </w:r>
      <w:proofErr w:type="spellStart"/>
      <w:r w:rsidR="006F12B9">
        <w:rPr>
          <w:rFonts w:ascii="Times New Roman" w:hAnsi="Times New Roman" w:cs="Times New Roman"/>
          <w:sz w:val="28"/>
          <w:szCs w:val="28"/>
        </w:rPr>
        <w:t>n.p</w:t>
      </w:r>
      <w:proofErr w:type="spellEnd"/>
      <w:r w:rsidR="006F12B9">
        <w:rPr>
          <w:rFonts w:ascii="Times New Roman" w:hAnsi="Times New Roman" w:cs="Times New Roman"/>
          <w:sz w:val="28"/>
          <w:szCs w:val="28"/>
        </w:rPr>
        <w:t xml:space="preserve">, May 25. </w:t>
      </w:r>
    </w:p>
    <w:p w:rsidR="00897CAC" w:rsidRDefault="00EB499A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46E8">
        <w:rPr>
          <w:rFonts w:ascii="Times New Roman" w:hAnsi="Times New Roman" w:cs="Times New Roman"/>
          <w:sz w:val="28"/>
          <w:szCs w:val="28"/>
        </w:rPr>
        <w:t>Item 13</w:t>
      </w:r>
      <w:r w:rsidR="0095236D">
        <w:rPr>
          <w:rFonts w:ascii="Times New Roman" w:hAnsi="Times New Roman" w:cs="Times New Roman"/>
          <w:sz w:val="28"/>
          <w:szCs w:val="28"/>
        </w:rPr>
        <w:t xml:space="preserve">: </w:t>
      </w:r>
      <w:r w:rsidR="00897CAC">
        <w:rPr>
          <w:rFonts w:ascii="Times New Roman" w:hAnsi="Times New Roman" w:cs="Times New Roman"/>
          <w:sz w:val="28"/>
          <w:szCs w:val="28"/>
        </w:rPr>
        <w:t>Pyle, Ernie. “Not a Pretty G</w:t>
      </w:r>
      <w:r w:rsidR="00F826DC">
        <w:rPr>
          <w:rFonts w:ascii="Times New Roman" w:hAnsi="Times New Roman" w:cs="Times New Roman"/>
          <w:sz w:val="28"/>
          <w:szCs w:val="28"/>
        </w:rPr>
        <w:t xml:space="preserve">irl on Sally’s Ranch, says Ernie,” </w:t>
      </w:r>
      <w:r w:rsidR="00F826DC">
        <w:rPr>
          <w:rFonts w:ascii="Times New Roman" w:hAnsi="Times New Roman" w:cs="Times New Roman"/>
          <w:i/>
          <w:sz w:val="28"/>
          <w:szCs w:val="28"/>
        </w:rPr>
        <w:t xml:space="preserve">The </w:t>
      </w:r>
      <w:r w:rsidR="00F826DC">
        <w:rPr>
          <w:rFonts w:ascii="Times New Roman" w:hAnsi="Times New Roman" w:cs="Times New Roman"/>
          <w:i/>
          <w:sz w:val="28"/>
          <w:szCs w:val="28"/>
        </w:rPr>
        <w:tab/>
        <w:t>Birmingham Post</w:t>
      </w:r>
      <w:r w:rsidR="00F826DC">
        <w:rPr>
          <w:rFonts w:ascii="Times New Roman" w:hAnsi="Times New Roman" w:cs="Times New Roman"/>
          <w:sz w:val="28"/>
          <w:szCs w:val="28"/>
        </w:rPr>
        <w:t xml:space="preserve">, May 25, 1930. </w:t>
      </w:r>
    </w:p>
    <w:p w:rsidR="007B2D53" w:rsidRDefault="00897CAC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</w:t>
      </w:r>
      <w:r w:rsidR="002D46E8">
        <w:rPr>
          <w:rFonts w:ascii="Times New Roman" w:hAnsi="Times New Roman" w:cs="Times New Roman"/>
          <w:sz w:val="28"/>
          <w:szCs w:val="28"/>
        </w:rPr>
        <w:t>tem 14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B2D53">
        <w:rPr>
          <w:rFonts w:ascii="Times New Roman" w:hAnsi="Times New Roman" w:cs="Times New Roman"/>
          <w:sz w:val="28"/>
          <w:szCs w:val="28"/>
        </w:rPr>
        <w:t xml:space="preserve">Pyle, Ernie. “Sight Would Make Tough Guy Turn Poetry,” </w:t>
      </w:r>
      <w:r w:rsidR="007B2D53">
        <w:rPr>
          <w:rFonts w:ascii="Times New Roman" w:hAnsi="Times New Roman" w:cs="Times New Roman"/>
          <w:i/>
          <w:sz w:val="28"/>
          <w:szCs w:val="28"/>
        </w:rPr>
        <w:t xml:space="preserve">The </w:t>
      </w:r>
      <w:r w:rsidR="007B2D53">
        <w:rPr>
          <w:rFonts w:ascii="Times New Roman" w:hAnsi="Times New Roman" w:cs="Times New Roman"/>
          <w:i/>
          <w:sz w:val="28"/>
          <w:szCs w:val="28"/>
        </w:rPr>
        <w:tab/>
        <w:t>Birmingham Post</w:t>
      </w:r>
      <w:r w:rsidR="007B2D53">
        <w:rPr>
          <w:rFonts w:ascii="Times New Roman" w:hAnsi="Times New Roman" w:cs="Times New Roman"/>
          <w:sz w:val="28"/>
          <w:szCs w:val="28"/>
        </w:rPr>
        <w:t xml:space="preserve">, May 20, 1938. </w:t>
      </w:r>
      <w:r w:rsidR="000C0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1F0" w:rsidRDefault="006F12B9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46E8">
        <w:rPr>
          <w:rFonts w:ascii="Times New Roman" w:hAnsi="Times New Roman" w:cs="Times New Roman"/>
          <w:sz w:val="28"/>
          <w:szCs w:val="28"/>
        </w:rPr>
        <w:t>Item 15</w:t>
      </w:r>
      <w:r w:rsidR="007B2D53">
        <w:rPr>
          <w:rFonts w:ascii="Times New Roman" w:hAnsi="Times New Roman" w:cs="Times New Roman"/>
          <w:sz w:val="28"/>
          <w:szCs w:val="28"/>
        </w:rPr>
        <w:t xml:space="preserve">: </w:t>
      </w:r>
      <w:r w:rsidR="000C01F0">
        <w:rPr>
          <w:rFonts w:ascii="Times New Roman" w:hAnsi="Times New Roman" w:cs="Times New Roman"/>
          <w:sz w:val="28"/>
          <w:szCs w:val="28"/>
        </w:rPr>
        <w:t xml:space="preserve">Rice, John C. “John Steinbeck Turns his Wrath on Publicity Given </w:t>
      </w:r>
      <w:r w:rsidR="007B2D53">
        <w:rPr>
          <w:rFonts w:ascii="Times New Roman" w:hAnsi="Times New Roman" w:cs="Times New Roman"/>
          <w:sz w:val="28"/>
          <w:szCs w:val="28"/>
        </w:rPr>
        <w:tab/>
      </w:r>
      <w:r w:rsidR="000C01F0">
        <w:rPr>
          <w:rFonts w:ascii="Times New Roman" w:hAnsi="Times New Roman" w:cs="Times New Roman"/>
          <w:sz w:val="28"/>
          <w:szCs w:val="28"/>
        </w:rPr>
        <w:t xml:space="preserve">Book, ‘Grapes of Wrath’,” </w:t>
      </w:r>
      <w:proofErr w:type="spellStart"/>
      <w:r w:rsidR="007B2D53">
        <w:rPr>
          <w:rFonts w:ascii="Times New Roman" w:hAnsi="Times New Roman" w:cs="Times New Roman"/>
          <w:sz w:val="28"/>
          <w:szCs w:val="28"/>
        </w:rPr>
        <w:t>n.p</w:t>
      </w:r>
      <w:proofErr w:type="spellEnd"/>
      <w:r w:rsidR="007B2D53">
        <w:rPr>
          <w:rFonts w:ascii="Times New Roman" w:hAnsi="Times New Roman" w:cs="Times New Roman"/>
          <w:sz w:val="28"/>
          <w:szCs w:val="28"/>
        </w:rPr>
        <w:t xml:space="preserve">., June 22, 1938. </w:t>
      </w:r>
    </w:p>
    <w:p w:rsidR="00EB499A" w:rsidRDefault="00EB499A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14: Townsend, Vincent. “Clark Cable &amp; Co. Rule Atlanta as Town </w:t>
      </w:r>
      <w:r>
        <w:rPr>
          <w:rFonts w:ascii="Times New Roman" w:hAnsi="Times New Roman" w:cs="Times New Roman"/>
          <w:sz w:val="28"/>
          <w:szCs w:val="28"/>
        </w:rPr>
        <w:tab/>
        <w:t xml:space="preserve">Celebrates Movie Premier,” </w:t>
      </w:r>
      <w:proofErr w:type="spellStart"/>
      <w:r>
        <w:rPr>
          <w:rFonts w:ascii="Times New Roman" w:hAnsi="Times New Roman" w:cs="Times New Roman"/>
          <w:sz w:val="28"/>
          <w:szCs w:val="28"/>
        </w:rPr>
        <w:t>n.p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n.d.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B2D53" w:rsidRDefault="00EB499A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Item 15</w:t>
      </w:r>
      <w:r w:rsidR="007B2D53">
        <w:rPr>
          <w:rFonts w:ascii="Times New Roman" w:hAnsi="Times New Roman" w:cs="Times New Roman"/>
          <w:sz w:val="28"/>
          <w:szCs w:val="28"/>
        </w:rPr>
        <w:t xml:space="preserve">: Townsend, Vincent. “Strand Shows ‘Four Girls in White,’ ‘St. </w:t>
      </w:r>
      <w:r w:rsidR="00C64108">
        <w:rPr>
          <w:rFonts w:ascii="Times New Roman" w:hAnsi="Times New Roman" w:cs="Times New Roman"/>
          <w:sz w:val="28"/>
          <w:szCs w:val="28"/>
        </w:rPr>
        <w:tab/>
      </w:r>
      <w:r w:rsidR="007B2D53">
        <w:rPr>
          <w:rFonts w:ascii="Times New Roman" w:hAnsi="Times New Roman" w:cs="Times New Roman"/>
          <w:sz w:val="28"/>
          <w:szCs w:val="28"/>
        </w:rPr>
        <w:t xml:space="preserve">Louis </w:t>
      </w:r>
      <w:r w:rsidR="007B2D53">
        <w:rPr>
          <w:rFonts w:ascii="Times New Roman" w:hAnsi="Times New Roman" w:cs="Times New Roman"/>
          <w:sz w:val="28"/>
          <w:szCs w:val="28"/>
        </w:rPr>
        <w:tab/>
        <w:t xml:space="preserve">Blues’ is Back at Lyric’,” </w:t>
      </w:r>
      <w:r w:rsidR="007B2D53">
        <w:rPr>
          <w:rFonts w:ascii="Times New Roman" w:hAnsi="Times New Roman" w:cs="Times New Roman"/>
          <w:i/>
          <w:sz w:val="28"/>
          <w:szCs w:val="28"/>
        </w:rPr>
        <w:t>The Birmingham News</w:t>
      </w:r>
      <w:r w:rsidR="007B2D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2D53">
        <w:rPr>
          <w:rFonts w:ascii="Times New Roman" w:hAnsi="Times New Roman" w:cs="Times New Roman"/>
          <w:sz w:val="28"/>
          <w:szCs w:val="28"/>
        </w:rPr>
        <w:t>n.d.</w:t>
      </w:r>
      <w:proofErr w:type="spellEnd"/>
      <w:r w:rsidR="007B2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CAC" w:rsidRDefault="00EB499A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Item 16</w:t>
      </w:r>
      <w:r w:rsidR="007B2D53">
        <w:rPr>
          <w:rFonts w:ascii="Times New Roman" w:hAnsi="Times New Roman" w:cs="Times New Roman"/>
          <w:sz w:val="28"/>
          <w:szCs w:val="28"/>
        </w:rPr>
        <w:t xml:space="preserve">: </w:t>
      </w:r>
      <w:r w:rsidR="00897CAC">
        <w:rPr>
          <w:rFonts w:ascii="Times New Roman" w:hAnsi="Times New Roman" w:cs="Times New Roman"/>
          <w:sz w:val="28"/>
          <w:szCs w:val="28"/>
        </w:rPr>
        <w:t>Townsend, Vincent. “’Gone with the W</w:t>
      </w:r>
      <w:r w:rsidR="00595A91">
        <w:rPr>
          <w:rFonts w:ascii="Times New Roman" w:hAnsi="Times New Roman" w:cs="Times New Roman"/>
          <w:sz w:val="28"/>
          <w:szCs w:val="28"/>
        </w:rPr>
        <w:t xml:space="preserve">ind; is Picture of the </w:t>
      </w:r>
      <w:r w:rsidR="00595A91">
        <w:rPr>
          <w:rFonts w:ascii="Times New Roman" w:hAnsi="Times New Roman" w:cs="Times New Roman"/>
          <w:sz w:val="28"/>
          <w:szCs w:val="28"/>
        </w:rPr>
        <w:tab/>
        <w:t xml:space="preserve">Month,” </w:t>
      </w:r>
      <w:proofErr w:type="spellStart"/>
      <w:r w:rsidR="00897CAC">
        <w:rPr>
          <w:rFonts w:ascii="Times New Roman" w:hAnsi="Times New Roman" w:cs="Times New Roman"/>
          <w:sz w:val="28"/>
          <w:szCs w:val="28"/>
        </w:rPr>
        <w:t>n.p</w:t>
      </w:r>
      <w:proofErr w:type="spellEnd"/>
      <w:r w:rsidR="00897C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7CAC">
        <w:rPr>
          <w:rFonts w:ascii="Times New Roman" w:hAnsi="Times New Roman" w:cs="Times New Roman"/>
          <w:sz w:val="28"/>
          <w:szCs w:val="28"/>
        </w:rPr>
        <w:t>n.d.</w:t>
      </w:r>
      <w:proofErr w:type="spellEnd"/>
    </w:p>
    <w:p w:rsidR="005149C3" w:rsidRPr="005149C3" w:rsidRDefault="00EB499A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Item 17</w:t>
      </w:r>
      <w:r w:rsidR="005149C3">
        <w:rPr>
          <w:rFonts w:ascii="Times New Roman" w:hAnsi="Times New Roman" w:cs="Times New Roman"/>
          <w:sz w:val="28"/>
          <w:szCs w:val="28"/>
        </w:rPr>
        <w:t xml:space="preserve">: “Ready to Marry-Or Preach,” (J.O.G Gillespie). </w:t>
      </w:r>
      <w:proofErr w:type="spellStart"/>
      <w:r w:rsidR="005149C3">
        <w:rPr>
          <w:rFonts w:ascii="Times New Roman" w:hAnsi="Times New Roman" w:cs="Times New Roman"/>
          <w:sz w:val="28"/>
          <w:szCs w:val="28"/>
        </w:rPr>
        <w:t>n.p</w:t>
      </w:r>
      <w:proofErr w:type="spellEnd"/>
      <w:r w:rsidR="005149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49C3">
        <w:rPr>
          <w:rFonts w:ascii="Times New Roman" w:hAnsi="Times New Roman" w:cs="Times New Roman"/>
          <w:sz w:val="28"/>
          <w:szCs w:val="28"/>
        </w:rPr>
        <w:t>n.d.</w:t>
      </w:r>
      <w:proofErr w:type="spellEnd"/>
      <w:r w:rsidR="00514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D53" w:rsidRDefault="00EB499A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Item 18</w:t>
      </w:r>
      <w:r w:rsidR="00897CAC">
        <w:rPr>
          <w:rFonts w:ascii="Times New Roman" w:hAnsi="Times New Roman" w:cs="Times New Roman"/>
          <w:sz w:val="28"/>
          <w:szCs w:val="28"/>
        </w:rPr>
        <w:t>: “Crosby’s a Charming Fellow Who Likes to do a Lot of Things---</w:t>
      </w:r>
      <w:r w:rsidR="00897CAC">
        <w:rPr>
          <w:rFonts w:ascii="Times New Roman" w:hAnsi="Times New Roman" w:cs="Times New Roman"/>
          <w:sz w:val="28"/>
          <w:szCs w:val="28"/>
        </w:rPr>
        <w:tab/>
        <w:t xml:space="preserve">They All Make Him Money,” </w:t>
      </w:r>
      <w:r w:rsidR="00897CAC">
        <w:rPr>
          <w:rFonts w:ascii="Times New Roman" w:hAnsi="Times New Roman" w:cs="Times New Roman"/>
          <w:i/>
          <w:sz w:val="28"/>
          <w:szCs w:val="28"/>
        </w:rPr>
        <w:t>Grit</w:t>
      </w:r>
      <w:r w:rsidR="00897CAC">
        <w:rPr>
          <w:rFonts w:ascii="Times New Roman" w:hAnsi="Times New Roman" w:cs="Times New Roman"/>
          <w:sz w:val="28"/>
          <w:szCs w:val="28"/>
        </w:rPr>
        <w:t xml:space="preserve">, June 11, 1939. </w:t>
      </w:r>
    </w:p>
    <w:p w:rsidR="00625211" w:rsidRDefault="00897CAC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499A">
        <w:rPr>
          <w:rFonts w:ascii="Times New Roman" w:hAnsi="Times New Roman" w:cs="Times New Roman"/>
          <w:sz w:val="28"/>
          <w:szCs w:val="28"/>
        </w:rPr>
        <w:t>Item 19</w:t>
      </w:r>
      <w:r w:rsidR="00C24946">
        <w:rPr>
          <w:rFonts w:ascii="Times New Roman" w:hAnsi="Times New Roman" w:cs="Times New Roman"/>
          <w:sz w:val="28"/>
          <w:szCs w:val="28"/>
        </w:rPr>
        <w:t xml:space="preserve">: “Myrna Loy and Powell in New ‘Thin Man’,” </w:t>
      </w:r>
      <w:proofErr w:type="spellStart"/>
      <w:r w:rsidR="00C24946">
        <w:rPr>
          <w:rFonts w:ascii="Times New Roman" w:hAnsi="Times New Roman" w:cs="Times New Roman"/>
          <w:sz w:val="28"/>
          <w:szCs w:val="28"/>
        </w:rPr>
        <w:t>n.p</w:t>
      </w:r>
      <w:proofErr w:type="spellEnd"/>
      <w:r w:rsidR="00C249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4946">
        <w:rPr>
          <w:rFonts w:ascii="Times New Roman" w:hAnsi="Times New Roman" w:cs="Times New Roman"/>
          <w:sz w:val="28"/>
          <w:szCs w:val="28"/>
        </w:rPr>
        <w:t>n.d.</w:t>
      </w:r>
      <w:proofErr w:type="spellEnd"/>
      <w:r w:rsidR="00C24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38F" w:rsidRDefault="00625211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It</w:t>
      </w:r>
      <w:r w:rsidR="00EB499A">
        <w:rPr>
          <w:rFonts w:ascii="Times New Roman" w:hAnsi="Times New Roman" w:cs="Times New Roman"/>
          <w:sz w:val="28"/>
          <w:szCs w:val="28"/>
        </w:rPr>
        <w:t>em 20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66046">
        <w:rPr>
          <w:rFonts w:ascii="Times New Roman" w:hAnsi="Times New Roman" w:cs="Times New Roman"/>
          <w:sz w:val="28"/>
          <w:szCs w:val="28"/>
        </w:rPr>
        <w:t xml:space="preserve">“Shades of Vivien Leigh,” </w:t>
      </w:r>
      <w:r w:rsidR="00B50A80">
        <w:rPr>
          <w:rFonts w:ascii="Times New Roman" w:hAnsi="Times New Roman" w:cs="Times New Roman"/>
          <w:sz w:val="28"/>
          <w:szCs w:val="28"/>
        </w:rPr>
        <w:t xml:space="preserve">(Margaret Palmer chosen to wear </w:t>
      </w:r>
      <w:r w:rsidR="006E2064">
        <w:rPr>
          <w:rFonts w:ascii="Times New Roman" w:hAnsi="Times New Roman" w:cs="Times New Roman"/>
          <w:sz w:val="28"/>
          <w:szCs w:val="28"/>
        </w:rPr>
        <w:t xml:space="preserve">the </w:t>
      </w:r>
      <w:r w:rsidR="006E2064">
        <w:rPr>
          <w:rFonts w:ascii="Times New Roman" w:hAnsi="Times New Roman" w:cs="Times New Roman"/>
          <w:sz w:val="28"/>
          <w:szCs w:val="28"/>
        </w:rPr>
        <w:tab/>
        <w:t>“Scarlett O’Hara dress”).</w:t>
      </w:r>
      <w:proofErr w:type="spellStart"/>
      <w:r w:rsidR="00666046">
        <w:rPr>
          <w:rFonts w:ascii="Times New Roman" w:hAnsi="Times New Roman" w:cs="Times New Roman"/>
          <w:sz w:val="28"/>
          <w:szCs w:val="28"/>
        </w:rPr>
        <w:t>n.p</w:t>
      </w:r>
      <w:proofErr w:type="spellEnd"/>
      <w:r w:rsidR="006660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6046">
        <w:rPr>
          <w:rFonts w:ascii="Times New Roman" w:hAnsi="Times New Roman" w:cs="Times New Roman"/>
          <w:sz w:val="28"/>
          <w:szCs w:val="28"/>
        </w:rPr>
        <w:t>n.d.</w:t>
      </w:r>
      <w:proofErr w:type="spellEnd"/>
      <w:r w:rsidR="00666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064" w:rsidRDefault="00EB499A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Item 21</w:t>
      </w:r>
      <w:r w:rsidR="0073538F">
        <w:rPr>
          <w:rFonts w:ascii="Times New Roman" w:hAnsi="Times New Roman" w:cs="Times New Roman"/>
          <w:sz w:val="28"/>
          <w:szCs w:val="28"/>
        </w:rPr>
        <w:t xml:space="preserve">: </w:t>
      </w:r>
      <w:r w:rsidR="00C24946">
        <w:rPr>
          <w:rFonts w:ascii="Times New Roman" w:hAnsi="Times New Roman" w:cs="Times New Roman"/>
          <w:sz w:val="28"/>
          <w:szCs w:val="28"/>
        </w:rPr>
        <w:t xml:space="preserve"> </w:t>
      </w:r>
      <w:r w:rsidR="00B50A80">
        <w:rPr>
          <w:rFonts w:ascii="Times New Roman" w:hAnsi="Times New Roman" w:cs="Times New Roman"/>
          <w:sz w:val="28"/>
          <w:szCs w:val="28"/>
        </w:rPr>
        <w:t xml:space="preserve">“Hears Margaret Mitchell Lore,” </w:t>
      </w:r>
      <w:proofErr w:type="spellStart"/>
      <w:r w:rsidR="00B50A80">
        <w:rPr>
          <w:rFonts w:ascii="Times New Roman" w:hAnsi="Times New Roman" w:cs="Times New Roman"/>
          <w:sz w:val="28"/>
          <w:szCs w:val="28"/>
        </w:rPr>
        <w:t>n.p</w:t>
      </w:r>
      <w:proofErr w:type="spellEnd"/>
      <w:r w:rsidR="00B50A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0A80">
        <w:rPr>
          <w:rFonts w:ascii="Times New Roman" w:hAnsi="Times New Roman" w:cs="Times New Roman"/>
          <w:sz w:val="28"/>
          <w:szCs w:val="28"/>
        </w:rPr>
        <w:t>n.d.</w:t>
      </w:r>
      <w:proofErr w:type="spellEnd"/>
    </w:p>
    <w:p w:rsidR="00632537" w:rsidRDefault="005F2B5F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22: Front page of </w:t>
      </w:r>
      <w:r>
        <w:rPr>
          <w:rFonts w:ascii="Times New Roman" w:hAnsi="Times New Roman" w:cs="Times New Roman"/>
          <w:i/>
          <w:sz w:val="28"/>
          <w:szCs w:val="28"/>
        </w:rPr>
        <w:t xml:space="preserve">The Birmingham </w:t>
      </w:r>
      <w:r w:rsidR="006612FC">
        <w:rPr>
          <w:rFonts w:ascii="Times New Roman" w:hAnsi="Times New Roman" w:cs="Times New Roman"/>
          <w:i/>
          <w:sz w:val="28"/>
          <w:szCs w:val="28"/>
        </w:rPr>
        <w:t>Post</w:t>
      </w:r>
      <w:r w:rsidR="006612FC">
        <w:rPr>
          <w:rFonts w:ascii="Times New Roman" w:hAnsi="Times New Roman" w:cs="Times New Roman"/>
          <w:sz w:val="28"/>
          <w:szCs w:val="28"/>
        </w:rPr>
        <w:t xml:space="preserve">, v.20, n.19: February 12, 1940. </w:t>
      </w:r>
    </w:p>
    <w:p w:rsidR="005F2B5F" w:rsidRDefault="00632537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Item 23: A photograph of three physical education directors</w:t>
      </w:r>
      <w:r w:rsidR="005F2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at State </w:t>
      </w:r>
      <w:r>
        <w:rPr>
          <w:rFonts w:ascii="Times New Roman" w:hAnsi="Times New Roman" w:cs="Times New Roman"/>
          <w:sz w:val="28"/>
          <w:szCs w:val="28"/>
        </w:rPr>
        <w:tab/>
        <w:t xml:space="preserve">Teachers College. </w:t>
      </w:r>
    </w:p>
    <w:p w:rsidR="00B9627E" w:rsidRDefault="00B9627E" w:rsidP="00264E1A">
      <w:pPr>
        <w:rPr>
          <w:rFonts w:ascii="Times New Roman" w:hAnsi="Times New Roman" w:cs="Times New Roman"/>
          <w:sz w:val="28"/>
          <w:szCs w:val="28"/>
        </w:rPr>
      </w:pPr>
    </w:p>
    <w:p w:rsidR="00B53BDA" w:rsidRDefault="00B9627E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24: “Vivien Leigh (Scarlett O’Hara) Decided on Career at Seven,” </w:t>
      </w:r>
      <w:proofErr w:type="spellStart"/>
      <w:r>
        <w:rPr>
          <w:rFonts w:ascii="Times New Roman" w:hAnsi="Times New Roman" w:cs="Times New Roman"/>
          <w:sz w:val="28"/>
          <w:szCs w:val="28"/>
        </w:rPr>
        <w:t>n.p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n.d.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27E" w:rsidRDefault="00B53BDA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25: “She Has Been Through a Lot,” </w:t>
      </w:r>
      <w:r w:rsidR="00A8393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8393B">
        <w:rPr>
          <w:rFonts w:ascii="Times New Roman" w:hAnsi="Times New Roman" w:cs="Times New Roman"/>
          <w:sz w:val="28"/>
          <w:szCs w:val="28"/>
        </w:rPr>
        <w:t>Maurenn</w:t>
      </w:r>
      <w:proofErr w:type="spellEnd"/>
      <w:r w:rsidR="00A8393B">
        <w:rPr>
          <w:rFonts w:ascii="Times New Roman" w:hAnsi="Times New Roman" w:cs="Times New Roman"/>
          <w:sz w:val="28"/>
          <w:szCs w:val="28"/>
        </w:rPr>
        <w:t xml:space="preserve"> O’Hara in new film) </w:t>
      </w:r>
      <w:proofErr w:type="spellStart"/>
      <w:r w:rsidR="00A8393B">
        <w:rPr>
          <w:rFonts w:ascii="Times New Roman" w:hAnsi="Times New Roman" w:cs="Times New Roman"/>
          <w:sz w:val="28"/>
          <w:szCs w:val="28"/>
        </w:rPr>
        <w:t>n.p</w:t>
      </w:r>
      <w:proofErr w:type="spellEnd"/>
      <w:r w:rsidR="00A8393B">
        <w:rPr>
          <w:rFonts w:ascii="Times New Roman" w:hAnsi="Times New Roman" w:cs="Times New Roman"/>
          <w:sz w:val="28"/>
          <w:szCs w:val="28"/>
        </w:rPr>
        <w:t xml:space="preserve">, </w:t>
      </w:r>
      <w:r w:rsidR="00A8393B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n.d.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7E6" w:rsidRDefault="009607E6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26: Photograph from newspaper of Clark Gable and Jeanette </w:t>
      </w:r>
      <w:r>
        <w:rPr>
          <w:rFonts w:ascii="Times New Roman" w:hAnsi="Times New Roman" w:cs="Times New Roman"/>
          <w:sz w:val="28"/>
          <w:szCs w:val="28"/>
        </w:rPr>
        <w:tab/>
        <w:t xml:space="preserve">MacDonald in “San Francisco at Stand,” </w:t>
      </w:r>
      <w:proofErr w:type="spellStart"/>
      <w:r>
        <w:rPr>
          <w:rFonts w:ascii="Times New Roman" w:hAnsi="Times New Roman" w:cs="Times New Roman"/>
          <w:sz w:val="28"/>
          <w:szCs w:val="28"/>
        </w:rPr>
        <w:t>n.p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n.d.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CC5" w:rsidRDefault="00A8393B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27: “It’s Our Little </w:t>
      </w:r>
      <w:proofErr w:type="spellStart"/>
      <w:r>
        <w:rPr>
          <w:rFonts w:ascii="Times New Roman" w:hAnsi="Times New Roman" w:cs="Times New Roman"/>
          <w:sz w:val="28"/>
          <w:szCs w:val="28"/>
        </w:rPr>
        <w:t>Bebe</w:t>
      </w:r>
      <w:proofErr w:type="spellEnd"/>
      <w:r>
        <w:rPr>
          <w:rFonts w:ascii="Times New Roman" w:hAnsi="Times New Roman" w:cs="Times New Roman"/>
          <w:sz w:val="28"/>
          <w:szCs w:val="28"/>
        </w:rPr>
        <w:t>,” (</w:t>
      </w:r>
      <w:proofErr w:type="spellStart"/>
      <w:r>
        <w:rPr>
          <w:rFonts w:ascii="Times New Roman" w:hAnsi="Times New Roman" w:cs="Times New Roman"/>
          <w:sz w:val="28"/>
          <w:szCs w:val="28"/>
        </w:rPr>
        <w:t>Bebe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Anderson in “All This and Heaven </w:t>
      </w:r>
      <w:r>
        <w:rPr>
          <w:rFonts w:ascii="Times New Roman" w:hAnsi="Times New Roman" w:cs="Times New Roman"/>
          <w:sz w:val="28"/>
          <w:szCs w:val="28"/>
        </w:rPr>
        <w:tab/>
        <w:t xml:space="preserve">Too). </w:t>
      </w:r>
      <w:proofErr w:type="spellStart"/>
      <w:r>
        <w:rPr>
          <w:rFonts w:ascii="Times New Roman" w:hAnsi="Times New Roman" w:cs="Times New Roman"/>
          <w:sz w:val="28"/>
          <w:szCs w:val="28"/>
        </w:rPr>
        <w:t>n.p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n.d.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4F0" w:rsidRDefault="00570CC5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Item 28: “Patrick Visions No Third Term,” (Luther Patrick opinions</w:t>
      </w:r>
      <w:r w:rsidR="00A8393B">
        <w:rPr>
          <w:rFonts w:ascii="Times New Roman" w:hAnsi="Times New Roman" w:cs="Times New Roman"/>
          <w:sz w:val="28"/>
          <w:szCs w:val="28"/>
        </w:rPr>
        <w:t xml:space="preserve"> </w:t>
      </w:r>
      <w:r w:rsidR="001F058A">
        <w:rPr>
          <w:rFonts w:ascii="Times New Roman" w:hAnsi="Times New Roman" w:cs="Times New Roman"/>
          <w:sz w:val="28"/>
          <w:szCs w:val="28"/>
        </w:rPr>
        <w:t xml:space="preserve">on </w:t>
      </w:r>
      <w:r w:rsidR="001F058A">
        <w:rPr>
          <w:rFonts w:ascii="Times New Roman" w:hAnsi="Times New Roman" w:cs="Times New Roman"/>
          <w:sz w:val="28"/>
          <w:szCs w:val="28"/>
        </w:rPr>
        <w:tab/>
        <w:t xml:space="preserve">Roosevelt’s possible reelection). </w:t>
      </w:r>
      <w:proofErr w:type="spellStart"/>
      <w:r w:rsidR="00F71A6B">
        <w:rPr>
          <w:rFonts w:ascii="Times New Roman" w:hAnsi="Times New Roman" w:cs="Times New Roman"/>
          <w:sz w:val="28"/>
          <w:szCs w:val="28"/>
        </w:rPr>
        <w:t>n.p</w:t>
      </w:r>
      <w:proofErr w:type="spellEnd"/>
      <w:r w:rsidR="00F71A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1A6B">
        <w:rPr>
          <w:rFonts w:ascii="Times New Roman" w:hAnsi="Times New Roman" w:cs="Times New Roman"/>
          <w:sz w:val="28"/>
          <w:szCs w:val="28"/>
        </w:rPr>
        <w:t>n.d.</w:t>
      </w:r>
      <w:proofErr w:type="spellEnd"/>
      <w:r w:rsidR="00F71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D3A" w:rsidRDefault="001E34F0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29: List of a class schedule for State Teacher’s College in the summer </w:t>
      </w:r>
      <w:r>
        <w:rPr>
          <w:rFonts w:ascii="Times New Roman" w:hAnsi="Times New Roman" w:cs="Times New Roman"/>
          <w:sz w:val="28"/>
          <w:szCs w:val="28"/>
        </w:rPr>
        <w:tab/>
        <w:t>quarter of 1938.</w:t>
      </w:r>
    </w:p>
    <w:p w:rsidR="00AA1521" w:rsidRDefault="00AA1521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54</w:t>
      </w:r>
    </w:p>
    <w:p w:rsidR="00AA1521" w:rsidRDefault="00AA1521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1: Newspaper photograph of Myrna Loy and Clark Gable in “Too Hot </w:t>
      </w:r>
      <w:r>
        <w:rPr>
          <w:rFonts w:ascii="Times New Roman" w:hAnsi="Times New Roman" w:cs="Times New Roman"/>
          <w:sz w:val="28"/>
          <w:szCs w:val="28"/>
        </w:rPr>
        <w:tab/>
        <w:t>to Handle”</w:t>
      </w:r>
      <w:r w:rsidR="001E3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on September 16, 1938. </w:t>
      </w:r>
    </w:p>
    <w:p w:rsidR="00AA1521" w:rsidRDefault="00AA1521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2: Newspaper article on Genevieve Blue in “Amos ‘n’ Andy”. </w:t>
      </w:r>
    </w:p>
    <w:p w:rsidR="00CA4279" w:rsidRDefault="00AA1521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3: “New Sorority at Livingston,” (Tau Omega Pi). </w:t>
      </w:r>
      <w:proofErr w:type="spellStart"/>
      <w:r>
        <w:rPr>
          <w:rFonts w:ascii="Times New Roman" w:hAnsi="Times New Roman" w:cs="Times New Roman"/>
          <w:sz w:val="28"/>
          <w:szCs w:val="28"/>
        </w:rPr>
        <w:t>n.p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n.d.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E6E" w:rsidRDefault="00CA4279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4: </w:t>
      </w:r>
      <w:r w:rsidR="00BB0E6E">
        <w:rPr>
          <w:rFonts w:ascii="Times New Roman" w:hAnsi="Times New Roman" w:cs="Times New Roman"/>
          <w:sz w:val="28"/>
          <w:szCs w:val="28"/>
        </w:rPr>
        <w:t xml:space="preserve">“Mrs. Gable to File Suit for Divorce,” </w:t>
      </w:r>
      <w:r w:rsidR="00BB0E6E">
        <w:rPr>
          <w:rFonts w:ascii="Times New Roman" w:hAnsi="Times New Roman" w:cs="Times New Roman"/>
          <w:i/>
          <w:sz w:val="28"/>
          <w:szCs w:val="28"/>
        </w:rPr>
        <w:t>United Press</w:t>
      </w:r>
      <w:r w:rsidR="00BB0E6E">
        <w:rPr>
          <w:rFonts w:ascii="Times New Roman" w:hAnsi="Times New Roman" w:cs="Times New Roman"/>
          <w:sz w:val="28"/>
          <w:szCs w:val="28"/>
        </w:rPr>
        <w:t xml:space="preserve">, March 4. </w:t>
      </w:r>
    </w:p>
    <w:p w:rsidR="00BB0E6E" w:rsidRDefault="00BB0E6E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5: Personal information on Gene Autry. </w:t>
      </w:r>
    </w:p>
    <w:p w:rsidR="00BB0E6E" w:rsidRDefault="00BB0E6E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55</w:t>
      </w:r>
    </w:p>
    <w:p w:rsidR="00A8393B" w:rsidRDefault="00BB0E6E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1: “She’ll be Scarlett O’Hara: Vivien Leigh is Given Role in ‘Gone </w:t>
      </w:r>
      <w:r>
        <w:rPr>
          <w:rFonts w:ascii="Times New Roman" w:hAnsi="Times New Roman" w:cs="Times New Roman"/>
          <w:sz w:val="28"/>
          <w:szCs w:val="28"/>
        </w:rPr>
        <w:tab/>
        <w:t xml:space="preserve">with the Wind’,” </w:t>
      </w:r>
      <w:r>
        <w:rPr>
          <w:rFonts w:ascii="Times New Roman" w:hAnsi="Times New Roman" w:cs="Times New Roman"/>
          <w:i/>
          <w:sz w:val="28"/>
          <w:szCs w:val="28"/>
        </w:rPr>
        <w:t>United Press</w:t>
      </w:r>
      <w:r>
        <w:rPr>
          <w:rFonts w:ascii="Times New Roman" w:hAnsi="Times New Roman" w:cs="Times New Roman"/>
          <w:sz w:val="28"/>
          <w:szCs w:val="28"/>
        </w:rPr>
        <w:t xml:space="preserve">, January 13. </w:t>
      </w:r>
      <w:r w:rsidR="001F0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B3C" w:rsidRDefault="00851B3C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Item 2: Ritz Theatre program for the week of August 7, 1938.</w:t>
      </w:r>
    </w:p>
    <w:p w:rsidR="00851B3C" w:rsidRDefault="00851B3C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56</w:t>
      </w:r>
    </w:p>
    <w:p w:rsidR="009336B9" w:rsidRDefault="00851B3C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336B9" w:rsidRDefault="009336B9" w:rsidP="00264E1A">
      <w:pPr>
        <w:rPr>
          <w:rFonts w:ascii="Times New Roman" w:hAnsi="Times New Roman" w:cs="Times New Roman"/>
          <w:sz w:val="28"/>
          <w:szCs w:val="28"/>
        </w:rPr>
      </w:pPr>
    </w:p>
    <w:p w:rsidR="009A6B0C" w:rsidRDefault="009336B9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1B3C">
        <w:rPr>
          <w:rFonts w:ascii="Times New Roman" w:hAnsi="Times New Roman" w:cs="Times New Roman"/>
          <w:sz w:val="28"/>
          <w:szCs w:val="28"/>
        </w:rPr>
        <w:t xml:space="preserve">Item 1: </w:t>
      </w:r>
      <w:r>
        <w:rPr>
          <w:rFonts w:ascii="Times New Roman" w:hAnsi="Times New Roman" w:cs="Times New Roman"/>
          <w:sz w:val="28"/>
          <w:szCs w:val="28"/>
        </w:rPr>
        <w:t xml:space="preserve">Advertisement for the film, “Test Pilot”, featuring Clark Gable, </w:t>
      </w:r>
      <w:r>
        <w:rPr>
          <w:rFonts w:ascii="Times New Roman" w:hAnsi="Times New Roman" w:cs="Times New Roman"/>
          <w:sz w:val="28"/>
          <w:szCs w:val="28"/>
        </w:rPr>
        <w:tab/>
        <w:t xml:space="preserve">Myrna Loy, and Spencer Tracy. </w:t>
      </w:r>
    </w:p>
    <w:p w:rsidR="009A6B0C" w:rsidRDefault="009A6B0C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57</w:t>
      </w:r>
    </w:p>
    <w:p w:rsidR="00851B3C" w:rsidRDefault="009A6B0C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1: Ritz Theatre program for the film, “Empty Saddles”, featuring Buck </w:t>
      </w:r>
      <w:r>
        <w:rPr>
          <w:rFonts w:ascii="Times New Roman" w:hAnsi="Times New Roman" w:cs="Times New Roman"/>
          <w:sz w:val="28"/>
          <w:szCs w:val="28"/>
        </w:rPr>
        <w:tab/>
        <w:t>Jones.</w:t>
      </w:r>
      <w:r w:rsidR="00933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B0C" w:rsidRDefault="009A6B0C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2: Ritz Theatre program for the week of July 24, 1938. </w:t>
      </w:r>
    </w:p>
    <w:p w:rsidR="00761042" w:rsidRDefault="009A6B0C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3: Ritz Theatre program for the week of July 9-11, 1938, featuring the </w:t>
      </w:r>
      <w:r>
        <w:rPr>
          <w:rFonts w:ascii="Times New Roman" w:hAnsi="Times New Roman" w:cs="Times New Roman"/>
          <w:sz w:val="28"/>
          <w:szCs w:val="28"/>
        </w:rPr>
        <w:tab/>
        <w:t xml:space="preserve">films, “The Desert </w:t>
      </w:r>
      <w:proofErr w:type="spellStart"/>
      <w:r>
        <w:rPr>
          <w:rFonts w:ascii="Times New Roman" w:hAnsi="Times New Roman" w:cs="Times New Roman"/>
          <w:sz w:val="28"/>
          <w:szCs w:val="28"/>
        </w:rPr>
        <w:t>Phanton</w:t>
      </w:r>
      <w:proofErr w:type="spellEnd"/>
      <w:r w:rsidR="009F2302">
        <w:rPr>
          <w:rFonts w:ascii="Times New Roman" w:hAnsi="Times New Roman" w:cs="Times New Roman"/>
          <w:sz w:val="28"/>
          <w:szCs w:val="28"/>
        </w:rPr>
        <w:t xml:space="preserve">”, “Flash Gordon”, and “Her Jungle Love”. </w:t>
      </w:r>
    </w:p>
    <w:p w:rsidR="00761042" w:rsidRDefault="00761042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58</w:t>
      </w:r>
    </w:p>
    <w:p w:rsidR="00061D7D" w:rsidRDefault="00761042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1: </w:t>
      </w:r>
      <w:r w:rsidR="00061D7D">
        <w:rPr>
          <w:rFonts w:ascii="Times New Roman" w:hAnsi="Times New Roman" w:cs="Times New Roman"/>
          <w:sz w:val="28"/>
          <w:szCs w:val="28"/>
        </w:rPr>
        <w:t>“Air Film is Hit; Crosby has One Too</w:t>
      </w:r>
      <w:r w:rsidR="00311872">
        <w:rPr>
          <w:rFonts w:ascii="Times New Roman" w:hAnsi="Times New Roman" w:cs="Times New Roman"/>
          <w:sz w:val="28"/>
          <w:szCs w:val="28"/>
        </w:rPr>
        <w:t>,</w:t>
      </w:r>
      <w:r w:rsidR="00061D7D">
        <w:rPr>
          <w:rFonts w:ascii="Times New Roman" w:hAnsi="Times New Roman" w:cs="Times New Roman"/>
          <w:sz w:val="28"/>
          <w:szCs w:val="28"/>
        </w:rPr>
        <w:t xml:space="preserve">” (“Wings of the Navy” film). </w:t>
      </w:r>
      <w:r w:rsidR="00061D7D">
        <w:rPr>
          <w:rFonts w:ascii="Times New Roman" w:hAnsi="Times New Roman" w:cs="Times New Roman"/>
          <w:sz w:val="28"/>
          <w:szCs w:val="28"/>
        </w:rPr>
        <w:tab/>
      </w:r>
    </w:p>
    <w:p w:rsidR="00311872" w:rsidRDefault="00061D7D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n.p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n.d.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872" w:rsidRDefault="00311872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2: “Tyrone and Annabella to Marry Soon,” (Tyrone and Annabella </w:t>
      </w:r>
      <w:r>
        <w:rPr>
          <w:rFonts w:ascii="Times New Roman" w:hAnsi="Times New Roman" w:cs="Times New Roman"/>
          <w:sz w:val="28"/>
          <w:szCs w:val="28"/>
        </w:rPr>
        <w:tab/>
        <w:t xml:space="preserve">Power). </w:t>
      </w:r>
      <w:r>
        <w:rPr>
          <w:rFonts w:ascii="Times New Roman" w:hAnsi="Times New Roman" w:cs="Times New Roman"/>
          <w:i/>
          <w:sz w:val="28"/>
          <w:szCs w:val="28"/>
        </w:rPr>
        <w:t>United Press</w:t>
      </w:r>
      <w:r>
        <w:rPr>
          <w:rFonts w:ascii="Times New Roman" w:hAnsi="Times New Roman" w:cs="Times New Roman"/>
          <w:sz w:val="28"/>
          <w:szCs w:val="28"/>
        </w:rPr>
        <w:t xml:space="preserve">, April 19. </w:t>
      </w:r>
    </w:p>
    <w:p w:rsidR="00594583" w:rsidRDefault="00311872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Item 3: “</w:t>
      </w:r>
      <w:proofErr w:type="spellStart"/>
      <w:r>
        <w:rPr>
          <w:rFonts w:ascii="Times New Roman" w:hAnsi="Times New Roman" w:cs="Times New Roman"/>
          <w:sz w:val="28"/>
          <w:szCs w:val="28"/>
        </w:rPr>
        <w:t>Rubinoff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His Violin to be Heard on Series of Four CBS </w:t>
      </w:r>
      <w:r>
        <w:rPr>
          <w:rFonts w:ascii="Times New Roman" w:hAnsi="Times New Roman" w:cs="Times New Roman"/>
          <w:sz w:val="28"/>
          <w:szCs w:val="28"/>
        </w:rPr>
        <w:tab/>
        <w:t xml:space="preserve">Programs,” </w:t>
      </w:r>
      <w:proofErr w:type="spellStart"/>
      <w:r>
        <w:rPr>
          <w:rFonts w:ascii="Times New Roman" w:hAnsi="Times New Roman" w:cs="Times New Roman"/>
          <w:sz w:val="28"/>
          <w:szCs w:val="28"/>
        </w:rPr>
        <w:t>n.p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n.d.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583" w:rsidRDefault="00594583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59</w:t>
      </w:r>
    </w:p>
    <w:p w:rsidR="00FD6EB8" w:rsidRDefault="00594583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1: </w:t>
      </w:r>
      <w:r w:rsidR="001046D5">
        <w:rPr>
          <w:rFonts w:ascii="Times New Roman" w:hAnsi="Times New Roman" w:cs="Times New Roman"/>
          <w:sz w:val="28"/>
          <w:szCs w:val="28"/>
        </w:rPr>
        <w:t>“Tallulah Bubbles with Joy Over Success of ‘Foxes’,” (Tallulah</w:t>
      </w:r>
      <w:r w:rsidR="001046D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046D5">
        <w:rPr>
          <w:rFonts w:ascii="Times New Roman" w:hAnsi="Times New Roman" w:cs="Times New Roman"/>
          <w:sz w:val="28"/>
          <w:szCs w:val="28"/>
        </w:rPr>
        <w:tab/>
        <w:t xml:space="preserve">Bankhead). </w:t>
      </w:r>
      <w:proofErr w:type="spellStart"/>
      <w:r w:rsidR="001046D5">
        <w:rPr>
          <w:rFonts w:ascii="Times New Roman" w:hAnsi="Times New Roman" w:cs="Times New Roman"/>
          <w:sz w:val="28"/>
          <w:szCs w:val="28"/>
        </w:rPr>
        <w:t>n.p</w:t>
      </w:r>
      <w:proofErr w:type="spellEnd"/>
      <w:r w:rsidR="001046D5">
        <w:rPr>
          <w:rFonts w:ascii="Times New Roman" w:hAnsi="Times New Roman" w:cs="Times New Roman"/>
          <w:sz w:val="28"/>
          <w:szCs w:val="28"/>
        </w:rPr>
        <w:t xml:space="preserve">, April 27. </w:t>
      </w:r>
    </w:p>
    <w:p w:rsidR="00FD6EB8" w:rsidRDefault="00FD6EB8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60</w:t>
      </w:r>
    </w:p>
    <w:p w:rsidR="002A24BB" w:rsidRDefault="00FD6EB8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1: Keavy, Hubbard. “Film Cutter Prefers Working All Night to </w:t>
      </w:r>
      <w:r>
        <w:rPr>
          <w:rFonts w:ascii="Times New Roman" w:hAnsi="Times New Roman" w:cs="Times New Roman"/>
          <w:sz w:val="28"/>
          <w:szCs w:val="28"/>
        </w:rPr>
        <w:tab/>
        <w:t xml:space="preserve">Scrubbing Just One Hour,” (Barbara McLean). </w:t>
      </w:r>
      <w:proofErr w:type="spellStart"/>
      <w:r>
        <w:rPr>
          <w:rFonts w:ascii="Times New Roman" w:hAnsi="Times New Roman" w:cs="Times New Roman"/>
          <w:sz w:val="28"/>
          <w:szCs w:val="28"/>
        </w:rPr>
        <w:t>n.p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n.d.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4BB" w:rsidRDefault="002A24BB" w:rsidP="00264E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Page 61</w:t>
      </w:r>
    </w:p>
    <w:p w:rsidR="005B0004" w:rsidRDefault="002A24BB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1: Pyle, Ernie. “Ernie Pyle Takes in San Francisco’s Fair-Gives Aunt </w:t>
      </w:r>
      <w:r>
        <w:rPr>
          <w:rFonts w:ascii="Times New Roman" w:hAnsi="Times New Roman" w:cs="Times New Roman"/>
          <w:sz w:val="28"/>
          <w:szCs w:val="28"/>
        </w:rPr>
        <w:tab/>
        <w:t xml:space="preserve">Mary Some Tips on How to See it Best,” </w:t>
      </w:r>
      <w:proofErr w:type="spellStart"/>
      <w:r>
        <w:rPr>
          <w:rFonts w:ascii="Times New Roman" w:hAnsi="Times New Roman" w:cs="Times New Roman"/>
          <w:sz w:val="28"/>
          <w:szCs w:val="28"/>
        </w:rPr>
        <w:t>n.p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May 19. </w:t>
      </w:r>
    </w:p>
    <w:p w:rsidR="00A16A40" w:rsidRDefault="005B0004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2: Pyle, Ernie. “Both Your Fairs,” </w:t>
      </w:r>
      <w:proofErr w:type="spellStart"/>
      <w:r>
        <w:rPr>
          <w:rFonts w:ascii="Times New Roman" w:hAnsi="Times New Roman" w:cs="Times New Roman"/>
          <w:sz w:val="28"/>
          <w:szCs w:val="28"/>
        </w:rPr>
        <w:t>n.p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n.d.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A40" w:rsidRDefault="00A16A40" w:rsidP="00264E1A">
      <w:pPr>
        <w:rPr>
          <w:rFonts w:ascii="Times New Roman" w:hAnsi="Times New Roman" w:cs="Times New Roman"/>
          <w:sz w:val="28"/>
          <w:szCs w:val="28"/>
        </w:rPr>
      </w:pPr>
    </w:p>
    <w:p w:rsidR="00A16A40" w:rsidRDefault="00A16A40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3: “Here’s First Picture of the King in Canada,” (King George). </w:t>
      </w:r>
      <w:r>
        <w:rPr>
          <w:rFonts w:ascii="Times New Roman" w:hAnsi="Times New Roman" w:cs="Times New Roman"/>
          <w:i/>
          <w:sz w:val="28"/>
          <w:szCs w:val="28"/>
        </w:rPr>
        <w:t xml:space="preserve">The </w:t>
      </w:r>
      <w:r>
        <w:rPr>
          <w:rFonts w:ascii="Times New Roman" w:hAnsi="Times New Roman" w:cs="Times New Roman"/>
          <w:i/>
          <w:sz w:val="28"/>
          <w:szCs w:val="28"/>
        </w:rPr>
        <w:tab/>
        <w:t>Birmingham Post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1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May 19, 1939. </w:t>
      </w:r>
    </w:p>
    <w:p w:rsidR="009A6B0C" w:rsidRPr="00851B3C" w:rsidRDefault="00A16A40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Item 4: Stinson, H.H. “Little Things Don’t Count,” </w:t>
      </w:r>
      <w:r>
        <w:rPr>
          <w:rFonts w:ascii="Times New Roman" w:hAnsi="Times New Roman" w:cs="Times New Roman"/>
          <w:i/>
          <w:sz w:val="28"/>
          <w:szCs w:val="28"/>
        </w:rPr>
        <w:t>This Week Magazine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n.d.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(pg 9-12).</w:t>
      </w:r>
      <w:r w:rsidR="00311872">
        <w:rPr>
          <w:rFonts w:ascii="Times New Roman" w:hAnsi="Times New Roman" w:cs="Times New Roman"/>
          <w:sz w:val="28"/>
          <w:szCs w:val="28"/>
        </w:rPr>
        <w:t xml:space="preserve"> </w:t>
      </w:r>
      <w:r w:rsidR="009A6B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7CAC" w:rsidRPr="00897CAC" w:rsidRDefault="00B50A80" w:rsidP="0026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7CAC" w:rsidRPr="00897CA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FB4" w:rsidRDefault="00B13FB4" w:rsidP="0065552A">
      <w:pPr>
        <w:spacing w:after="0" w:line="240" w:lineRule="auto"/>
      </w:pPr>
      <w:r>
        <w:separator/>
      </w:r>
    </w:p>
  </w:endnote>
  <w:endnote w:type="continuationSeparator" w:id="0">
    <w:p w:rsidR="00B13FB4" w:rsidRDefault="00B13FB4" w:rsidP="00655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FB4" w:rsidRDefault="00B13FB4" w:rsidP="0065552A">
      <w:pPr>
        <w:spacing w:after="0" w:line="240" w:lineRule="auto"/>
      </w:pPr>
      <w:r>
        <w:separator/>
      </w:r>
    </w:p>
  </w:footnote>
  <w:footnote w:type="continuationSeparator" w:id="0">
    <w:p w:rsidR="00B13FB4" w:rsidRDefault="00B13FB4" w:rsidP="00655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FB4" w:rsidRDefault="00B13FB4">
    <w:pPr>
      <w:pStyle w:val="Header"/>
    </w:pPr>
    <w:r>
      <w:rPr>
        <w:noProof/>
      </w:rPr>
      <w:drawing>
        <wp:inline distT="0" distB="0" distL="0" distR="0" wp14:anchorId="75EC8023" wp14:editId="0CFCA585">
          <wp:extent cx="1123950" cy="971550"/>
          <wp:effectExtent l="0" t="0" r="0" b="0"/>
          <wp:docPr id="5" name="Picture 5" descr="Image result for uwa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uwa symb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FB4" w:rsidRPr="0065552A" w:rsidRDefault="00B13FB4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Julia Tutwiler Library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32"/>
    <w:rsid w:val="000055C6"/>
    <w:rsid w:val="00061D7D"/>
    <w:rsid w:val="00066859"/>
    <w:rsid w:val="0008158D"/>
    <w:rsid w:val="000C01F0"/>
    <w:rsid w:val="001046D5"/>
    <w:rsid w:val="001064BD"/>
    <w:rsid w:val="00114862"/>
    <w:rsid w:val="00137052"/>
    <w:rsid w:val="001527AA"/>
    <w:rsid w:val="001B1052"/>
    <w:rsid w:val="001D5948"/>
    <w:rsid w:val="001E34F0"/>
    <w:rsid w:val="001F058A"/>
    <w:rsid w:val="001F0F9B"/>
    <w:rsid w:val="0022460E"/>
    <w:rsid w:val="00264E1A"/>
    <w:rsid w:val="00281734"/>
    <w:rsid w:val="00284A2C"/>
    <w:rsid w:val="002A24BB"/>
    <w:rsid w:val="002C24EA"/>
    <w:rsid w:val="002D46E8"/>
    <w:rsid w:val="002E0784"/>
    <w:rsid w:val="003042D8"/>
    <w:rsid w:val="00311872"/>
    <w:rsid w:val="00333906"/>
    <w:rsid w:val="00362DD8"/>
    <w:rsid w:val="00363898"/>
    <w:rsid w:val="0036782C"/>
    <w:rsid w:val="003738AA"/>
    <w:rsid w:val="003A3C88"/>
    <w:rsid w:val="003C291B"/>
    <w:rsid w:val="0043189D"/>
    <w:rsid w:val="004342A4"/>
    <w:rsid w:val="00443D39"/>
    <w:rsid w:val="00483B0E"/>
    <w:rsid w:val="004908C0"/>
    <w:rsid w:val="004A0689"/>
    <w:rsid w:val="004C47D6"/>
    <w:rsid w:val="004C5E23"/>
    <w:rsid w:val="00504475"/>
    <w:rsid w:val="0051481D"/>
    <w:rsid w:val="005149C3"/>
    <w:rsid w:val="00537D03"/>
    <w:rsid w:val="005546BC"/>
    <w:rsid w:val="00570CC5"/>
    <w:rsid w:val="00577E89"/>
    <w:rsid w:val="00594583"/>
    <w:rsid w:val="00595A91"/>
    <w:rsid w:val="005B0004"/>
    <w:rsid w:val="005E6973"/>
    <w:rsid w:val="005F2B5F"/>
    <w:rsid w:val="005F43C1"/>
    <w:rsid w:val="005F70D5"/>
    <w:rsid w:val="006122EE"/>
    <w:rsid w:val="0061439D"/>
    <w:rsid w:val="00625211"/>
    <w:rsid w:val="006301A3"/>
    <w:rsid w:val="00632537"/>
    <w:rsid w:val="0065236B"/>
    <w:rsid w:val="0065552A"/>
    <w:rsid w:val="00660A79"/>
    <w:rsid w:val="006612FC"/>
    <w:rsid w:val="00666046"/>
    <w:rsid w:val="00681994"/>
    <w:rsid w:val="0069692C"/>
    <w:rsid w:val="006A0FA6"/>
    <w:rsid w:val="006B648E"/>
    <w:rsid w:val="006E2064"/>
    <w:rsid w:val="006F12B9"/>
    <w:rsid w:val="0073497C"/>
    <w:rsid w:val="0073538F"/>
    <w:rsid w:val="00761042"/>
    <w:rsid w:val="00775876"/>
    <w:rsid w:val="00791BEA"/>
    <w:rsid w:val="007B2D53"/>
    <w:rsid w:val="007F384C"/>
    <w:rsid w:val="0082560E"/>
    <w:rsid w:val="00851B3C"/>
    <w:rsid w:val="00855C7E"/>
    <w:rsid w:val="008904DE"/>
    <w:rsid w:val="00897CAC"/>
    <w:rsid w:val="008C08AB"/>
    <w:rsid w:val="008D1137"/>
    <w:rsid w:val="008F1291"/>
    <w:rsid w:val="0090274A"/>
    <w:rsid w:val="0093025F"/>
    <w:rsid w:val="009336B9"/>
    <w:rsid w:val="00950534"/>
    <w:rsid w:val="0095236D"/>
    <w:rsid w:val="009607E6"/>
    <w:rsid w:val="009620C2"/>
    <w:rsid w:val="009A3959"/>
    <w:rsid w:val="009A6B0C"/>
    <w:rsid w:val="009E0B21"/>
    <w:rsid w:val="009F2302"/>
    <w:rsid w:val="00A13332"/>
    <w:rsid w:val="00A14B16"/>
    <w:rsid w:val="00A16A40"/>
    <w:rsid w:val="00A44BE7"/>
    <w:rsid w:val="00A801D9"/>
    <w:rsid w:val="00A804D6"/>
    <w:rsid w:val="00A8393B"/>
    <w:rsid w:val="00A85BC4"/>
    <w:rsid w:val="00AA1521"/>
    <w:rsid w:val="00AB0AF3"/>
    <w:rsid w:val="00B13FB4"/>
    <w:rsid w:val="00B24AD2"/>
    <w:rsid w:val="00B24C65"/>
    <w:rsid w:val="00B50A80"/>
    <w:rsid w:val="00B53BDA"/>
    <w:rsid w:val="00B61B62"/>
    <w:rsid w:val="00B9627E"/>
    <w:rsid w:val="00BB0E6E"/>
    <w:rsid w:val="00BC02AD"/>
    <w:rsid w:val="00BC2F73"/>
    <w:rsid w:val="00BD2A9F"/>
    <w:rsid w:val="00C24946"/>
    <w:rsid w:val="00C47070"/>
    <w:rsid w:val="00C64108"/>
    <w:rsid w:val="00C86233"/>
    <w:rsid w:val="00C90645"/>
    <w:rsid w:val="00CA4279"/>
    <w:rsid w:val="00D05006"/>
    <w:rsid w:val="00D35DA5"/>
    <w:rsid w:val="00D37007"/>
    <w:rsid w:val="00D4032C"/>
    <w:rsid w:val="00D60D3F"/>
    <w:rsid w:val="00D63D88"/>
    <w:rsid w:val="00D65D3A"/>
    <w:rsid w:val="00D661AE"/>
    <w:rsid w:val="00D70A30"/>
    <w:rsid w:val="00D76589"/>
    <w:rsid w:val="00D832CF"/>
    <w:rsid w:val="00E05F76"/>
    <w:rsid w:val="00EB3EFD"/>
    <w:rsid w:val="00EB499A"/>
    <w:rsid w:val="00F14FF6"/>
    <w:rsid w:val="00F2095F"/>
    <w:rsid w:val="00F24EB9"/>
    <w:rsid w:val="00F26355"/>
    <w:rsid w:val="00F71A6B"/>
    <w:rsid w:val="00F826DC"/>
    <w:rsid w:val="00FA0F47"/>
    <w:rsid w:val="00FB15A6"/>
    <w:rsid w:val="00FB268E"/>
    <w:rsid w:val="00FD6EB8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E18AD"/>
  <w15:chartTrackingRefBased/>
  <w15:docId w15:val="{1C64F198-18AC-4366-B350-E9FE8E9C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52A"/>
  </w:style>
  <w:style w:type="paragraph" w:styleId="Footer">
    <w:name w:val="footer"/>
    <w:basedOn w:val="Normal"/>
    <w:link w:val="FooterChar"/>
    <w:uiPriority w:val="99"/>
    <w:unhideWhenUsed/>
    <w:rsid w:val="00655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7F8A8DC9</Template>
  <TotalTime>1283</TotalTime>
  <Pages>14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ws-lib</dc:creator>
  <cp:keywords/>
  <dc:description/>
  <cp:lastModifiedBy>Limerick, Sheila</cp:lastModifiedBy>
  <cp:revision>96</cp:revision>
  <dcterms:created xsi:type="dcterms:W3CDTF">2019-08-06T17:30:00Z</dcterms:created>
  <dcterms:modified xsi:type="dcterms:W3CDTF">2019-08-21T21:48:00Z</dcterms:modified>
</cp:coreProperties>
</file>